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79" w:rsidRDefault="00B04FEC" w:rsidP="00173779">
      <w:pPr>
        <w:spacing w:after="0" w:line="240" w:lineRule="auto"/>
        <w:jc w:val="center"/>
      </w:pPr>
      <w:r>
        <w:t>REGULAR COUNCIL MEETING</w:t>
      </w:r>
    </w:p>
    <w:p w:rsidR="00B04FEC" w:rsidRDefault="00B04FEC" w:rsidP="00173779">
      <w:pPr>
        <w:spacing w:after="0" w:line="240" w:lineRule="auto"/>
        <w:jc w:val="center"/>
      </w:pPr>
      <w:r>
        <w:t>CITY OF HOOPESTON</w:t>
      </w:r>
    </w:p>
    <w:p w:rsidR="00B04FEC" w:rsidRDefault="00B04FEC" w:rsidP="00173779">
      <w:pPr>
        <w:tabs>
          <w:tab w:val="center" w:pos="4680"/>
          <w:tab w:val="left" w:pos="6225"/>
        </w:tabs>
        <w:spacing w:after="0" w:line="240" w:lineRule="auto"/>
      </w:pPr>
      <w:r>
        <w:tab/>
        <w:t>TUESDAY APRIL 19, 2016</w:t>
      </w:r>
      <w:r>
        <w:tab/>
      </w:r>
    </w:p>
    <w:p w:rsidR="00B04FEC" w:rsidRDefault="00B04FEC" w:rsidP="00173779">
      <w:pPr>
        <w:tabs>
          <w:tab w:val="center" w:pos="4680"/>
          <w:tab w:val="left" w:pos="6225"/>
        </w:tabs>
        <w:spacing w:after="0" w:line="240" w:lineRule="auto"/>
        <w:jc w:val="center"/>
      </w:pPr>
      <w:r>
        <w:t>7:00 P.M. CITY HALL</w:t>
      </w:r>
    </w:p>
    <w:p w:rsidR="00173779" w:rsidRDefault="00173779" w:rsidP="00173779">
      <w:pPr>
        <w:tabs>
          <w:tab w:val="center" w:pos="4680"/>
          <w:tab w:val="left" w:pos="6225"/>
        </w:tabs>
        <w:spacing w:line="240" w:lineRule="auto"/>
        <w:jc w:val="center"/>
      </w:pPr>
    </w:p>
    <w:p w:rsidR="00B04FEC" w:rsidRDefault="00B04FEC" w:rsidP="00B04FEC">
      <w:pPr>
        <w:pStyle w:val="ListParagraph"/>
        <w:numPr>
          <w:ilvl w:val="0"/>
          <w:numId w:val="2"/>
        </w:numPr>
        <w:tabs>
          <w:tab w:val="center" w:pos="4680"/>
          <w:tab w:val="left" w:pos="6225"/>
        </w:tabs>
      </w:pPr>
      <w:r>
        <w:t xml:space="preserve"> CALL TO ORDER</w:t>
      </w:r>
    </w:p>
    <w:p w:rsidR="00B04FEC" w:rsidRDefault="00B04FEC" w:rsidP="00B04FEC">
      <w:pPr>
        <w:pStyle w:val="ListParagraph"/>
        <w:tabs>
          <w:tab w:val="center" w:pos="4680"/>
          <w:tab w:val="left" w:pos="6225"/>
        </w:tabs>
        <w:ind w:left="1080"/>
      </w:pPr>
      <w:r>
        <w:t>Mayor Crusinberry called council to order following the Pledge of Allegiance.</w:t>
      </w:r>
    </w:p>
    <w:p w:rsidR="00B04FEC" w:rsidRDefault="00B04FEC" w:rsidP="00B04FEC">
      <w:pPr>
        <w:pStyle w:val="ListParagraph"/>
        <w:tabs>
          <w:tab w:val="center" w:pos="4680"/>
          <w:tab w:val="left" w:pos="6225"/>
        </w:tabs>
        <w:ind w:left="1080"/>
      </w:pPr>
    </w:p>
    <w:p w:rsidR="00B04FEC" w:rsidRDefault="00B04FEC" w:rsidP="00B04FEC">
      <w:pPr>
        <w:pStyle w:val="ListParagraph"/>
        <w:numPr>
          <w:ilvl w:val="0"/>
          <w:numId w:val="2"/>
        </w:numPr>
        <w:tabs>
          <w:tab w:val="center" w:pos="4680"/>
          <w:tab w:val="left" w:pos="6225"/>
        </w:tabs>
      </w:pPr>
      <w:r>
        <w:t>ROLL CALL</w:t>
      </w:r>
    </w:p>
    <w:p w:rsidR="00B04FEC" w:rsidRDefault="00B04FEC" w:rsidP="00B04FEC">
      <w:pPr>
        <w:pStyle w:val="ListParagraph"/>
        <w:tabs>
          <w:tab w:val="center" w:pos="4680"/>
          <w:tab w:val="left" w:pos="6225"/>
        </w:tabs>
        <w:ind w:left="1080"/>
      </w:pPr>
      <w:r>
        <w:t>Clerk Lane conducted roll call.  Council members present were Ankenbrand, Florek, Goodwine, Hamilton, McElhaney and Yaden.  Aldermen Carter and Houmes were absent.  Attorney Mudd was absent.</w:t>
      </w:r>
    </w:p>
    <w:p w:rsidR="00B04FEC" w:rsidRDefault="00B04FEC" w:rsidP="00B04FEC">
      <w:pPr>
        <w:pStyle w:val="ListParagraph"/>
        <w:tabs>
          <w:tab w:val="center" w:pos="4680"/>
          <w:tab w:val="left" w:pos="6225"/>
        </w:tabs>
        <w:ind w:left="1080"/>
      </w:pPr>
    </w:p>
    <w:p w:rsidR="00B04FEC" w:rsidRDefault="00B04FEC" w:rsidP="00B04FEC">
      <w:pPr>
        <w:pStyle w:val="ListParagraph"/>
        <w:numPr>
          <w:ilvl w:val="0"/>
          <w:numId w:val="2"/>
        </w:numPr>
        <w:tabs>
          <w:tab w:val="center" w:pos="4680"/>
          <w:tab w:val="left" w:pos="6225"/>
        </w:tabs>
      </w:pPr>
      <w:r>
        <w:t xml:space="preserve"> APPROVAL OF AGENDA</w:t>
      </w:r>
    </w:p>
    <w:p w:rsidR="00B04FEC" w:rsidRDefault="00B04FEC" w:rsidP="00B04FEC">
      <w:pPr>
        <w:pStyle w:val="ListParagraph"/>
        <w:tabs>
          <w:tab w:val="center" w:pos="4680"/>
          <w:tab w:val="left" w:pos="6225"/>
        </w:tabs>
        <w:ind w:left="1080"/>
      </w:pPr>
      <w:r>
        <w:t>Alderman Ankenbrand moved to approve the agenda seconded by Hamilton.  Agenda was approved 6-0.</w:t>
      </w:r>
    </w:p>
    <w:p w:rsidR="00B04FEC" w:rsidRDefault="00B04FEC" w:rsidP="00B04FEC">
      <w:pPr>
        <w:pStyle w:val="ListParagraph"/>
        <w:tabs>
          <w:tab w:val="center" w:pos="4680"/>
          <w:tab w:val="left" w:pos="6225"/>
        </w:tabs>
        <w:ind w:left="1080"/>
      </w:pPr>
    </w:p>
    <w:p w:rsidR="00B04FEC" w:rsidRDefault="00B04FEC" w:rsidP="00B04FEC">
      <w:pPr>
        <w:pStyle w:val="ListParagraph"/>
        <w:numPr>
          <w:ilvl w:val="0"/>
          <w:numId w:val="2"/>
        </w:numPr>
        <w:tabs>
          <w:tab w:val="center" w:pos="4680"/>
          <w:tab w:val="left" w:pos="6225"/>
        </w:tabs>
      </w:pPr>
      <w:r>
        <w:t xml:space="preserve"> MINUTES OF PREVIOUS MEETING</w:t>
      </w:r>
    </w:p>
    <w:p w:rsidR="00B04FEC" w:rsidRDefault="00B04FEC" w:rsidP="00B04FEC">
      <w:pPr>
        <w:pStyle w:val="ListParagraph"/>
        <w:tabs>
          <w:tab w:val="center" w:pos="4680"/>
          <w:tab w:val="left" w:pos="6225"/>
        </w:tabs>
        <w:ind w:left="1080"/>
      </w:pPr>
      <w:r>
        <w:t>Clerk Lane began reading minutes of the previous meeting with Alderman Hamilton finishing.   Alderman McElhaney moved to approve minutes as read seconded by Ankenbrand.  Minutes were approved as read 6-0.</w:t>
      </w:r>
    </w:p>
    <w:p w:rsidR="00B04FEC" w:rsidRDefault="00B04FEC" w:rsidP="00B04FEC">
      <w:pPr>
        <w:pStyle w:val="ListParagraph"/>
        <w:tabs>
          <w:tab w:val="center" w:pos="4680"/>
          <w:tab w:val="left" w:pos="6225"/>
        </w:tabs>
        <w:ind w:left="1080"/>
      </w:pPr>
    </w:p>
    <w:p w:rsidR="00B04FEC" w:rsidRDefault="00B04FEC" w:rsidP="00B04FEC">
      <w:pPr>
        <w:pStyle w:val="ListParagraph"/>
        <w:numPr>
          <w:ilvl w:val="0"/>
          <w:numId w:val="2"/>
        </w:numPr>
        <w:tabs>
          <w:tab w:val="center" w:pos="4680"/>
          <w:tab w:val="left" w:pos="6225"/>
        </w:tabs>
      </w:pPr>
      <w:r>
        <w:t xml:space="preserve"> PAYMENT OF BILLS</w:t>
      </w:r>
    </w:p>
    <w:p w:rsidR="00B04FEC" w:rsidRDefault="00B04FEC" w:rsidP="00B04FEC">
      <w:pPr>
        <w:pStyle w:val="ListParagraph"/>
        <w:tabs>
          <w:tab w:val="center" w:pos="4680"/>
          <w:tab w:val="left" w:pos="6225"/>
        </w:tabs>
        <w:ind w:left="1080"/>
      </w:pPr>
      <w:r>
        <w:t>Ald</w:t>
      </w:r>
      <w:r w:rsidR="00173779">
        <w:t>erwoman Florek moved to approve payment of bills seconded by Yaden.  Roll call vote taken and bills were approved for payment 6-0.</w:t>
      </w:r>
    </w:p>
    <w:p w:rsidR="00173779" w:rsidRDefault="00173779" w:rsidP="00B04FEC">
      <w:pPr>
        <w:pStyle w:val="ListParagraph"/>
        <w:tabs>
          <w:tab w:val="center" w:pos="4680"/>
          <w:tab w:val="left" w:pos="6225"/>
        </w:tabs>
        <w:ind w:left="1080"/>
      </w:pPr>
    </w:p>
    <w:p w:rsidR="00173779" w:rsidRDefault="00173779" w:rsidP="00173779">
      <w:pPr>
        <w:pStyle w:val="ListParagraph"/>
        <w:numPr>
          <w:ilvl w:val="0"/>
          <w:numId w:val="2"/>
        </w:numPr>
        <w:tabs>
          <w:tab w:val="center" w:pos="4680"/>
          <w:tab w:val="left" w:pos="6225"/>
        </w:tabs>
      </w:pPr>
      <w:r>
        <w:t xml:space="preserve"> REPORT OF OFFICERS</w:t>
      </w:r>
    </w:p>
    <w:p w:rsidR="00173779" w:rsidRDefault="00173779" w:rsidP="00173779">
      <w:pPr>
        <w:pStyle w:val="ListParagraph"/>
        <w:tabs>
          <w:tab w:val="center" w:pos="4680"/>
          <w:tab w:val="left" w:pos="6225"/>
        </w:tabs>
        <w:ind w:left="1080"/>
      </w:pPr>
    </w:p>
    <w:p w:rsidR="00173779" w:rsidRDefault="00173779" w:rsidP="00173779">
      <w:pPr>
        <w:pStyle w:val="ListParagraph"/>
        <w:tabs>
          <w:tab w:val="center" w:pos="4680"/>
          <w:tab w:val="left" w:pos="6225"/>
        </w:tabs>
        <w:ind w:left="1080"/>
      </w:pPr>
      <w:r>
        <w:t>Alderman Ankenbrand reported that the fire department will be testing fire hydrants on Monday evenings.  Steve Baker has been notified so the water department will be aware.</w:t>
      </w:r>
    </w:p>
    <w:p w:rsidR="00173779" w:rsidRDefault="00173779" w:rsidP="00173779">
      <w:pPr>
        <w:pStyle w:val="ListParagraph"/>
        <w:tabs>
          <w:tab w:val="center" w:pos="4680"/>
          <w:tab w:val="left" w:pos="6225"/>
        </w:tabs>
        <w:ind w:left="1080"/>
      </w:pPr>
    </w:p>
    <w:p w:rsidR="00173779" w:rsidRDefault="00173779" w:rsidP="00173779">
      <w:pPr>
        <w:pStyle w:val="ListParagraph"/>
        <w:tabs>
          <w:tab w:val="center" w:pos="4680"/>
          <w:tab w:val="left" w:pos="6225"/>
        </w:tabs>
        <w:ind w:left="1080"/>
      </w:pPr>
      <w:r>
        <w:t xml:space="preserve">Alderwoman Florek made the motion to award a Façade Grant of up to </w:t>
      </w:r>
      <w:r w:rsidR="00A71CB7">
        <w:t xml:space="preserve">$5,000 to </w:t>
      </w:r>
      <w:r>
        <w:t xml:space="preserve">the Save the Lorraine Foundation for </w:t>
      </w:r>
      <w:r w:rsidR="00A71CB7">
        <w:t xml:space="preserve">restoration </w:t>
      </w:r>
      <w:r>
        <w:t xml:space="preserve">work on the </w:t>
      </w:r>
      <w:r w:rsidR="00A71CB7">
        <w:t xml:space="preserve">marquee of the </w:t>
      </w:r>
      <w:r>
        <w:t>Lorraine Theater</w:t>
      </w:r>
      <w:r w:rsidR="00A71CB7">
        <w:t>.  The grant will be paid with TIF Funds</w:t>
      </w:r>
      <w:r>
        <w:t>.  McElhaney seconded the motion.</w:t>
      </w:r>
      <w:r w:rsidR="00A71CB7">
        <w:t xml:space="preserve">  Roll call was vote taken and the motion passed 6-0.</w:t>
      </w:r>
    </w:p>
    <w:p w:rsidR="00A71CB7" w:rsidRDefault="00A71CB7" w:rsidP="00173779">
      <w:pPr>
        <w:pStyle w:val="ListParagraph"/>
        <w:tabs>
          <w:tab w:val="center" w:pos="4680"/>
          <w:tab w:val="left" w:pos="6225"/>
        </w:tabs>
        <w:ind w:left="1080"/>
      </w:pPr>
    </w:p>
    <w:p w:rsidR="00A71CB7" w:rsidRDefault="00A71CB7" w:rsidP="00173779">
      <w:pPr>
        <w:pStyle w:val="ListParagraph"/>
        <w:tabs>
          <w:tab w:val="center" w:pos="4680"/>
          <w:tab w:val="left" w:pos="6225"/>
        </w:tabs>
        <w:ind w:left="1080"/>
      </w:pPr>
      <w:r>
        <w:t xml:space="preserve">Alderman Goodwine reported that fiber optics cable has been installed for the school and library.  </w:t>
      </w:r>
    </w:p>
    <w:p w:rsidR="00A71CB7" w:rsidRDefault="00A71CB7" w:rsidP="00173779">
      <w:pPr>
        <w:pStyle w:val="ListParagraph"/>
        <w:tabs>
          <w:tab w:val="center" w:pos="4680"/>
          <w:tab w:val="left" w:pos="6225"/>
        </w:tabs>
        <w:ind w:left="1080"/>
      </w:pPr>
      <w:r>
        <w:t>Goodwine also made a motion to adopt Resolution 2016-14 authorizing the mayor to sign</w:t>
      </w:r>
      <w:r w:rsidR="00DD50AC">
        <w:t xml:space="preserve"> a TIF Redevelopment Agreement with Paul Offutt, co-owner of Autumn Fields.  Mr. Offutt will become the sole owner of Autumn Fields.  Florek seconded the motion.  Roll call vote was taken and Resolution 2016-14 was approved 6-0.  Goodwine announced a budget meeting to be held at 5:30 on Wednesday April 27.</w:t>
      </w:r>
    </w:p>
    <w:p w:rsidR="00DD50AC" w:rsidRDefault="00DD50AC" w:rsidP="00173779">
      <w:pPr>
        <w:pStyle w:val="ListParagraph"/>
        <w:tabs>
          <w:tab w:val="center" w:pos="4680"/>
          <w:tab w:val="left" w:pos="6225"/>
        </w:tabs>
        <w:ind w:left="1080"/>
      </w:pPr>
    </w:p>
    <w:p w:rsidR="00DD50AC" w:rsidRDefault="00DD50AC" w:rsidP="00173779">
      <w:pPr>
        <w:pStyle w:val="ListParagraph"/>
        <w:tabs>
          <w:tab w:val="center" w:pos="4680"/>
          <w:tab w:val="left" w:pos="6225"/>
        </w:tabs>
        <w:ind w:left="1080"/>
      </w:pPr>
      <w:r>
        <w:lastRenderedPageBreak/>
        <w:t>Alderman Hamilton had nothing to report.</w:t>
      </w:r>
    </w:p>
    <w:p w:rsidR="00DD50AC" w:rsidRDefault="00DD50AC" w:rsidP="00173779">
      <w:pPr>
        <w:pStyle w:val="ListParagraph"/>
        <w:tabs>
          <w:tab w:val="center" w:pos="4680"/>
          <w:tab w:val="left" w:pos="6225"/>
        </w:tabs>
        <w:ind w:left="1080"/>
      </w:pPr>
    </w:p>
    <w:p w:rsidR="00DD50AC" w:rsidRDefault="00DD50AC" w:rsidP="00173779">
      <w:pPr>
        <w:pStyle w:val="ListParagraph"/>
        <w:tabs>
          <w:tab w:val="center" w:pos="4680"/>
          <w:tab w:val="left" w:pos="6225"/>
        </w:tabs>
        <w:ind w:left="1080"/>
      </w:pPr>
      <w:r>
        <w:t>Alderman Yaden reported clean up and mowing are being done at the cemetery.  The parks department will be taking bids on a 1992 dump truck with specs available at City Hall.</w:t>
      </w:r>
    </w:p>
    <w:p w:rsidR="00DD50AC" w:rsidRDefault="00DD50AC" w:rsidP="00173779">
      <w:pPr>
        <w:pStyle w:val="ListParagraph"/>
        <w:tabs>
          <w:tab w:val="center" w:pos="4680"/>
          <w:tab w:val="left" w:pos="6225"/>
        </w:tabs>
        <w:ind w:left="1080"/>
      </w:pPr>
    </w:p>
    <w:p w:rsidR="00DD50AC" w:rsidRDefault="00DD50AC" w:rsidP="00173779">
      <w:pPr>
        <w:pStyle w:val="ListParagraph"/>
        <w:tabs>
          <w:tab w:val="center" w:pos="4680"/>
          <w:tab w:val="left" w:pos="6225"/>
        </w:tabs>
        <w:ind w:left="1080"/>
      </w:pPr>
      <w:r>
        <w:t xml:space="preserve">Michael Streff reporting for McElhaney stated that Maintenance bonds are in and will be reviewed.  </w:t>
      </w:r>
    </w:p>
    <w:p w:rsidR="00DD50AC" w:rsidRDefault="00DD50AC" w:rsidP="00173779">
      <w:pPr>
        <w:pStyle w:val="ListParagraph"/>
        <w:tabs>
          <w:tab w:val="center" w:pos="4680"/>
          <w:tab w:val="left" w:pos="6225"/>
        </w:tabs>
        <w:ind w:left="1080"/>
      </w:pPr>
    </w:p>
    <w:p w:rsidR="00402A1F" w:rsidRDefault="00402A1F" w:rsidP="00402A1F">
      <w:pPr>
        <w:pStyle w:val="ListParagraph"/>
        <w:numPr>
          <w:ilvl w:val="0"/>
          <w:numId w:val="2"/>
        </w:numPr>
        <w:tabs>
          <w:tab w:val="center" w:pos="4680"/>
          <w:tab w:val="left" w:pos="6225"/>
        </w:tabs>
      </w:pPr>
      <w:r>
        <w:t xml:space="preserve"> NO PETITIONS TO COUNCIL</w:t>
      </w:r>
    </w:p>
    <w:p w:rsidR="00402A1F" w:rsidRDefault="00402A1F" w:rsidP="00402A1F">
      <w:pPr>
        <w:pStyle w:val="ListParagraph"/>
        <w:numPr>
          <w:ilvl w:val="0"/>
          <w:numId w:val="2"/>
        </w:numPr>
        <w:tabs>
          <w:tab w:val="center" w:pos="4680"/>
          <w:tab w:val="left" w:pos="6225"/>
        </w:tabs>
        <w:spacing w:line="480" w:lineRule="auto"/>
      </w:pPr>
      <w:r>
        <w:t>NO COMMUNICATIONS TO COUNCIL</w:t>
      </w:r>
    </w:p>
    <w:p w:rsidR="00402A1F" w:rsidRDefault="00402A1F" w:rsidP="00402A1F">
      <w:pPr>
        <w:pStyle w:val="ListParagraph"/>
        <w:numPr>
          <w:ilvl w:val="0"/>
          <w:numId w:val="2"/>
        </w:numPr>
        <w:tabs>
          <w:tab w:val="center" w:pos="4680"/>
          <w:tab w:val="left" w:pos="6225"/>
        </w:tabs>
      </w:pPr>
      <w:r>
        <w:t>UNFINISHED BUSINESS</w:t>
      </w:r>
    </w:p>
    <w:p w:rsidR="00402A1F" w:rsidRDefault="00402A1F" w:rsidP="00402A1F">
      <w:pPr>
        <w:pStyle w:val="ListParagraph"/>
        <w:tabs>
          <w:tab w:val="center" w:pos="4680"/>
          <w:tab w:val="left" w:pos="6225"/>
        </w:tabs>
        <w:ind w:left="1080"/>
      </w:pPr>
      <w:r>
        <w:t>Council members were asked to consider the Vermilion County Land Bank proposal.   There would be no cost to Hoopeston to join but would allow the city a seat on the board.  The proposal will be reviewed by the finance committee.</w:t>
      </w:r>
    </w:p>
    <w:p w:rsidR="00402A1F" w:rsidRDefault="00402A1F" w:rsidP="00402A1F">
      <w:pPr>
        <w:pStyle w:val="ListParagraph"/>
        <w:tabs>
          <w:tab w:val="center" w:pos="4680"/>
          <w:tab w:val="left" w:pos="6225"/>
        </w:tabs>
        <w:ind w:left="1080"/>
      </w:pPr>
    </w:p>
    <w:p w:rsidR="00402A1F" w:rsidRDefault="00402A1F" w:rsidP="00402A1F">
      <w:pPr>
        <w:pStyle w:val="ListParagraph"/>
        <w:numPr>
          <w:ilvl w:val="0"/>
          <w:numId w:val="2"/>
        </w:numPr>
        <w:tabs>
          <w:tab w:val="center" w:pos="4680"/>
          <w:tab w:val="left" w:pos="6225"/>
        </w:tabs>
      </w:pPr>
      <w:r>
        <w:t xml:space="preserve"> NO EXECUTIVE SESSION</w:t>
      </w:r>
    </w:p>
    <w:p w:rsidR="00402A1F" w:rsidRDefault="00402A1F" w:rsidP="00402A1F">
      <w:pPr>
        <w:pStyle w:val="ListParagraph"/>
        <w:numPr>
          <w:ilvl w:val="0"/>
          <w:numId w:val="2"/>
        </w:numPr>
        <w:tabs>
          <w:tab w:val="center" w:pos="4680"/>
          <w:tab w:val="left" w:pos="6225"/>
        </w:tabs>
        <w:spacing w:line="480" w:lineRule="auto"/>
      </w:pPr>
      <w:r>
        <w:t xml:space="preserve"> NO NEW BUSINESS</w:t>
      </w:r>
    </w:p>
    <w:p w:rsidR="00402A1F" w:rsidRDefault="00402A1F" w:rsidP="00402A1F">
      <w:pPr>
        <w:pStyle w:val="ListParagraph"/>
        <w:numPr>
          <w:ilvl w:val="0"/>
          <w:numId w:val="2"/>
        </w:numPr>
        <w:tabs>
          <w:tab w:val="center" w:pos="4680"/>
          <w:tab w:val="left" w:pos="6225"/>
        </w:tabs>
        <w:spacing w:line="240" w:lineRule="auto"/>
        <w:jc w:val="both"/>
      </w:pPr>
      <w:r>
        <w:t>PUBLIC COMMENT</w:t>
      </w:r>
    </w:p>
    <w:p w:rsidR="00054AD7" w:rsidRDefault="00054AD7" w:rsidP="00054AD7">
      <w:pPr>
        <w:pStyle w:val="ListParagraph"/>
        <w:tabs>
          <w:tab w:val="center" w:pos="4680"/>
          <w:tab w:val="left" w:pos="6225"/>
        </w:tabs>
        <w:spacing w:line="240" w:lineRule="auto"/>
        <w:ind w:left="1080"/>
        <w:jc w:val="both"/>
      </w:pPr>
    </w:p>
    <w:p w:rsidR="00402A1F" w:rsidRDefault="00402A1F" w:rsidP="00402A1F">
      <w:pPr>
        <w:pStyle w:val="ListParagraph"/>
        <w:tabs>
          <w:tab w:val="center" w:pos="4680"/>
          <w:tab w:val="left" w:pos="6225"/>
        </w:tabs>
        <w:spacing w:line="240" w:lineRule="auto"/>
        <w:ind w:left="1080"/>
        <w:jc w:val="both"/>
      </w:pPr>
      <w:r>
        <w:t>Robert Ferrell owns the former gas station property across from the Lorraine Theater.  He explained to council what he has done, is doing and what his plans are for th</w:t>
      </w:r>
      <w:r w:rsidR="00054AD7">
        <w:t>e property.  He is trying to preserve enough of the structure to qualify for historical preservation.  Because of a recent illness progress has slowed but he assured council he is back at work on the project.</w:t>
      </w:r>
    </w:p>
    <w:p w:rsidR="00054AD7" w:rsidRDefault="00054AD7" w:rsidP="00402A1F">
      <w:pPr>
        <w:pStyle w:val="ListParagraph"/>
        <w:tabs>
          <w:tab w:val="center" w:pos="4680"/>
          <w:tab w:val="left" w:pos="6225"/>
        </w:tabs>
        <w:spacing w:line="240" w:lineRule="auto"/>
        <w:ind w:left="1080"/>
        <w:jc w:val="both"/>
      </w:pPr>
    </w:p>
    <w:p w:rsidR="00054AD7" w:rsidRDefault="00054AD7" w:rsidP="00054AD7">
      <w:pPr>
        <w:pStyle w:val="ListParagraph"/>
        <w:numPr>
          <w:ilvl w:val="0"/>
          <w:numId w:val="2"/>
        </w:numPr>
        <w:tabs>
          <w:tab w:val="center" w:pos="4680"/>
          <w:tab w:val="left" w:pos="6225"/>
        </w:tabs>
        <w:spacing w:line="240" w:lineRule="auto"/>
        <w:jc w:val="both"/>
      </w:pPr>
      <w:r>
        <w:t xml:space="preserve"> ADJOURN</w:t>
      </w:r>
    </w:p>
    <w:p w:rsidR="00054AD7" w:rsidRDefault="00054AD7" w:rsidP="00054AD7">
      <w:pPr>
        <w:pStyle w:val="ListParagraph"/>
        <w:tabs>
          <w:tab w:val="center" w:pos="4680"/>
          <w:tab w:val="left" w:pos="6225"/>
        </w:tabs>
        <w:spacing w:line="240" w:lineRule="auto"/>
        <w:ind w:left="1080"/>
        <w:jc w:val="both"/>
      </w:pPr>
      <w:r>
        <w:t>Ankenbrand moved to adjourn seconded by Yaden.  Council adjourned at 7:38 p.m.</w:t>
      </w:r>
    </w:p>
    <w:p w:rsidR="00054AD7" w:rsidRDefault="00054AD7" w:rsidP="00054AD7">
      <w:pPr>
        <w:pStyle w:val="ListParagraph"/>
        <w:tabs>
          <w:tab w:val="center" w:pos="4680"/>
          <w:tab w:val="left" w:pos="6225"/>
        </w:tabs>
        <w:spacing w:line="240" w:lineRule="auto"/>
        <w:ind w:left="1080"/>
        <w:jc w:val="both"/>
      </w:pPr>
    </w:p>
    <w:p w:rsidR="00054AD7" w:rsidRDefault="00054AD7" w:rsidP="00054AD7">
      <w:pPr>
        <w:pStyle w:val="ListParagraph"/>
        <w:tabs>
          <w:tab w:val="center" w:pos="4680"/>
          <w:tab w:val="left" w:pos="6225"/>
        </w:tabs>
        <w:spacing w:line="240" w:lineRule="auto"/>
        <w:ind w:left="1080"/>
        <w:jc w:val="both"/>
      </w:pPr>
    </w:p>
    <w:p w:rsidR="00054AD7" w:rsidRDefault="00054AD7" w:rsidP="00054AD7">
      <w:pPr>
        <w:pStyle w:val="ListParagraph"/>
        <w:tabs>
          <w:tab w:val="center" w:pos="4680"/>
          <w:tab w:val="left" w:pos="6225"/>
        </w:tabs>
        <w:spacing w:line="240" w:lineRule="auto"/>
        <w:ind w:left="1080"/>
        <w:jc w:val="both"/>
      </w:pPr>
    </w:p>
    <w:p w:rsidR="00054AD7" w:rsidRDefault="00054AD7" w:rsidP="00054AD7">
      <w:pPr>
        <w:pStyle w:val="ListParagraph"/>
        <w:tabs>
          <w:tab w:val="center" w:pos="4680"/>
          <w:tab w:val="left" w:pos="6225"/>
        </w:tabs>
        <w:spacing w:line="240" w:lineRule="auto"/>
        <w:ind w:left="1080"/>
        <w:jc w:val="both"/>
      </w:pPr>
      <w:r>
        <w:t>Submitted by</w:t>
      </w:r>
    </w:p>
    <w:p w:rsidR="00054AD7" w:rsidRDefault="00054AD7" w:rsidP="00054AD7">
      <w:pPr>
        <w:pStyle w:val="ListParagraph"/>
        <w:tabs>
          <w:tab w:val="center" w:pos="4680"/>
          <w:tab w:val="left" w:pos="6225"/>
        </w:tabs>
        <w:spacing w:line="240" w:lineRule="auto"/>
        <w:ind w:left="1080"/>
        <w:jc w:val="both"/>
      </w:pPr>
      <w:r>
        <w:t>Gail Lane, City Clerk</w:t>
      </w:r>
    </w:p>
    <w:p w:rsidR="00402A1F" w:rsidRDefault="00402A1F" w:rsidP="00054AD7">
      <w:pPr>
        <w:tabs>
          <w:tab w:val="center" w:pos="4680"/>
          <w:tab w:val="left" w:pos="6225"/>
        </w:tabs>
      </w:pPr>
      <w:bookmarkStart w:id="0" w:name="_GoBack"/>
      <w:bookmarkEnd w:id="0"/>
    </w:p>
    <w:p w:rsidR="00402A1F" w:rsidRDefault="00402A1F" w:rsidP="00402A1F">
      <w:pPr>
        <w:tabs>
          <w:tab w:val="center" w:pos="4680"/>
          <w:tab w:val="left" w:pos="6225"/>
        </w:tabs>
      </w:pPr>
    </w:p>
    <w:p w:rsidR="00402A1F" w:rsidRDefault="00402A1F" w:rsidP="00402A1F">
      <w:pPr>
        <w:tabs>
          <w:tab w:val="center" w:pos="4680"/>
          <w:tab w:val="left" w:pos="6225"/>
        </w:tabs>
      </w:pPr>
    </w:p>
    <w:p w:rsidR="00402A1F" w:rsidRDefault="00402A1F" w:rsidP="00402A1F">
      <w:pPr>
        <w:tabs>
          <w:tab w:val="center" w:pos="4680"/>
          <w:tab w:val="left" w:pos="6225"/>
        </w:tabs>
      </w:pPr>
    </w:p>
    <w:p w:rsidR="00402A1F" w:rsidRDefault="00402A1F" w:rsidP="00402A1F">
      <w:pPr>
        <w:tabs>
          <w:tab w:val="center" w:pos="4680"/>
          <w:tab w:val="left" w:pos="6225"/>
        </w:tabs>
      </w:pPr>
      <w:r>
        <w:t xml:space="preserve"> </w:t>
      </w:r>
    </w:p>
    <w:p w:rsidR="00A71CB7" w:rsidRDefault="00A71CB7" w:rsidP="00173779">
      <w:pPr>
        <w:pStyle w:val="ListParagraph"/>
        <w:tabs>
          <w:tab w:val="center" w:pos="4680"/>
          <w:tab w:val="left" w:pos="6225"/>
        </w:tabs>
        <w:ind w:left="1080"/>
      </w:pPr>
    </w:p>
    <w:p w:rsidR="00173779" w:rsidRDefault="00173779" w:rsidP="00173779">
      <w:pPr>
        <w:pStyle w:val="ListParagraph"/>
        <w:tabs>
          <w:tab w:val="center" w:pos="4680"/>
          <w:tab w:val="left" w:pos="6225"/>
        </w:tabs>
        <w:ind w:left="1080"/>
      </w:pPr>
    </w:p>
    <w:p w:rsidR="00B04FEC" w:rsidRDefault="00B04FEC" w:rsidP="00B04FEC">
      <w:pPr>
        <w:tabs>
          <w:tab w:val="center" w:pos="4680"/>
          <w:tab w:val="left" w:pos="6225"/>
        </w:tabs>
        <w:jc w:val="center"/>
      </w:pPr>
    </w:p>
    <w:sectPr w:rsidR="00B0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729"/>
    <w:multiLevelType w:val="hybridMultilevel"/>
    <w:tmpl w:val="1DBAAE0E"/>
    <w:lvl w:ilvl="0" w:tplc="5C802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29F9"/>
    <w:multiLevelType w:val="hybridMultilevel"/>
    <w:tmpl w:val="7CE4CA8E"/>
    <w:lvl w:ilvl="0" w:tplc="37DAFB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EC"/>
    <w:rsid w:val="00054AD7"/>
    <w:rsid w:val="00173779"/>
    <w:rsid w:val="003C7008"/>
    <w:rsid w:val="00402A1F"/>
    <w:rsid w:val="00552795"/>
    <w:rsid w:val="007F1238"/>
    <w:rsid w:val="00A71CB7"/>
    <w:rsid w:val="00B04FEC"/>
    <w:rsid w:val="00D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Lane</dc:creator>
  <cp:lastModifiedBy>Gail Lane</cp:lastModifiedBy>
  <cp:revision>1</cp:revision>
  <cp:lastPrinted>2016-05-03T13:21:00Z</cp:lastPrinted>
  <dcterms:created xsi:type="dcterms:W3CDTF">2016-05-03T12:25:00Z</dcterms:created>
  <dcterms:modified xsi:type="dcterms:W3CDTF">2016-05-03T13:26:00Z</dcterms:modified>
</cp:coreProperties>
</file>