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2D" w:rsidRDefault="00780509" w:rsidP="00780509">
      <w:pPr>
        <w:jc w:val="center"/>
      </w:pPr>
      <w:r>
        <w:t xml:space="preserve">HOOPESTON CITY COUNCIL </w:t>
      </w:r>
    </w:p>
    <w:p w:rsidR="00780509" w:rsidRDefault="00780509" w:rsidP="00780509">
      <w:pPr>
        <w:jc w:val="center"/>
      </w:pPr>
      <w:r>
        <w:t>JUNE 21, 2016</w:t>
      </w:r>
    </w:p>
    <w:p w:rsidR="00780509" w:rsidRDefault="00780509" w:rsidP="00780509">
      <w:pPr>
        <w:jc w:val="center"/>
      </w:pPr>
      <w:r>
        <w:t>7:00 P.M.</w:t>
      </w:r>
    </w:p>
    <w:p w:rsidR="00780509" w:rsidRDefault="00780509" w:rsidP="00780509">
      <w:pPr>
        <w:jc w:val="center"/>
      </w:pPr>
    </w:p>
    <w:p w:rsidR="00780509" w:rsidRDefault="00780509" w:rsidP="00780509">
      <w:r>
        <w:t xml:space="preserve">Hoopeston City Council was not held due to a lack of Quorum.  </w:t>
      </w:r>
    </w:p>
    <w:p w:rsidR="00780509" w:rsidRDefault="00780509" w:rsidP="00780509">
      <w:proofErr w:type="spellStart"/>
      <w:r>
        <w:t>Mrs</w:t>
      </w:r>
      <w:proofErr w:type="spellEnd"/>
      <w:r>
        <w:t xml:space="preserve"> Jim Means did address the council and Mayor regarding the state of disrepair of the house to the East of their house.  It was requested by them and the neighbors on the East of said house to have the house in question condemned.  </w:t>
      </w:r>
    </w:p>
    <w:p w:rsidR="00780509" w:rsidRDefault="00780509" w:rsidP="00780509">
      <w:r>
        <w:t xml:space="preserve">Mr. Larry Sapp of the Carle ambulance told the council that </w:t>
      </w:r>
      <w:proofErr w:type="spellStart"/>
      <w:r>
        <w:t>Medix</w:t>
      </w:r>
      <w:proofErr w:type="spellEnd"/>
      <w:r>
        <w:t xml:space="preserve"> has acquired Arrow ambulance of Danville, and this should benefit Hoopeston.  </w:t>
      </w:r>
    </w:p>
    <w:p w:rsidR="00780509" w:rsidRDefault="00780509" w:rsidP="00780509"/>
    <w:p w:rsidR="00780509" w:rsidRDefault="00780509" w:rsidP="00780509">
      <w:proofErr w:type="gramStart"/>
      <w:r>
        <w:t>Respectfully.</w:t>
      </w:r>
      <w:proofErr w:type="gramEnd"/>
    </w:p>
    <w:p w:rsidR="00780509" w:rsidRDefault="00780509" w:rsidP="00780509"/>
    <w:p w:rsidR="00780509" w:rsidRDefault="00780509" w:rsidP="00780509">
      <w:proofErr w:type="spellStart"/>
      <w:r>
        <w:t>Loni</w:t>
      </w:r>
      <w:proofErr w:type="spellEnd"/>
      <w:r>
        <w:t xml:space="preserve"> </w:t>
      </w:r>
      <w:proofErr w:type="spellStart"/>
      <w:r>
        <w:t>Gress</w:t>
      </w:r>
      <w:proofErr w:type="spellEnd"/>
      <w:r>
        <w:t xml:space="preserve">, </w:t>
      </w:r>
    </w:p>
    <w:p w:rsidR="00780509" w:rsidRDefault="00780509" w:rsidP="00780509">
      <w:r>
        <w:t>Acting Clerk</w:t>
      </w:r>
      <w:bookmarkStart w:id="0" w:name="_GoBack"/>
      <w:bookmarkEnd w:id="0"/>
    </w:p>
    <w:sectPr w:rsidR="00780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09"/>
    <w:rsid w:val="00780509"/>
    <w:rsid w:val="00A1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Words>
  <Characters>455</Characters>
  <Application>Microsoft Office Word</Application>
  <DocSecurity>0</DocSecurity>
  <Lines>3</Lines>
  <Paragraphs>1</Paragraphs>
  <ScaleCrop>false</ScaleCrop>
  <Company>Microsoft</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Lealoni Gress</dc:creator>
  <cp:lastModifiedBy>Lealoni Gress</cp:lastModifiedBy>
  <cp:revision>2</cp:revision>
  <dcterms:created xsi:type="dcterms:W3CDTF">2016-07-05T20:21:00Z</dcterms:created>
  <dcterms:modified xsi:type="dcterms:W3CDTF">2016-07-05T20:27:00Z</dcterms:modified>
</cp:coreProperties>
</file>