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AD502C" w:rsidP="00620AE8">
      <w:pPr>
        <w:pStyle w:val="Heading1"/>
      </w:pPr>
      <w:r>
        <w:t>CITY OF HOOPESTON</w:t>
      </w:r>
    </w:p>
    <w:p w:rsidR="00554276" w:rsidRPr="004B5C09" w:rsidRDefault="00AD502C" w:rsidP="00620AE8">
      <w:pPr>
        <w:pStyle w:val="Heading1"/>
      </w:pPr>
      <w:r>
        <w:t>Regular Council Meeting Minutes</w:t>
      </w:r>
    </w:p>
    <w:sdt>
      <w:sdtPr>
        <w:alias w:val="Date"/>
        <w:tag w:val="Date"/>
        <w:id w:val="811033052"/>
        <w:placeholder>
          <w:docPart w:val="EBB70D16523D4AC199DDA447E097DC00"/>
        </w:placeholder>
        <w:date w:fullDate="2016-10-18T00:00:00Z">
          <w:dateFormat w:val="MMMM d, yyyy"/>
          <w:lid w:val="en-US"/>
          <w:storeMappedDataAs w:val="dateTime"/>
          <w:calendar w:val="gregorian"/>
        </w:date>
      </w:sdtPr>
      <w:sdtEndPr/>
      <w:sdtContent>
        <w:p w:rsidR="00554276" w:rsidRPr="004E227E" w:rsidRDefault="00AD502C" w:rsidP="00B75CFC">
          <w:pPr>
            <w:pStyle w:val="Date"/>
          </w:pPr>
          <w:r>
            <w:t>October 18, 2016</w:t>
          </w:r>
        </w:p>
      </w:sdtContent>
    </w:sdt>
    <w:p w:rsidR="00554276" w:rsidRPr="004B5C09" w:rsidRDefault="0015180F" w:rsidP="00361DEE">
      <w:pPr>
        <w:pStyle w:val="ListParagraph"/>
      </w:pPr>
      <w:r w:rsidRPr="00616B41">
        <w:t>Call</w:t>
      </w:r>
      <w:r w:rsidRPr="004B5C09">
        <w:t xml:space="preserve"> to order</w:t>
      </w:r>
    </w:p>
    <w:p w:rsidR="0015180F" w:rsidRPr="00AE361F" w:rsidRDefault="007243B6" w:rsidP="00361DEE">
      <w:sdt>
        <w:sdtPr>
          <w:alias w:val="Name"/>
          <w:tag w:val="Name"/>
          <w:id w:val="811033081"/>
          <w:placeholder>
            <w:docPart w:val="BD166C9B587D40189CCB8FF1F8719E2E"/>
          </w:placeholder>
          <w:dataBinding w:prefixMappings="xmlns:ns0='http://purl.org/dc/elements/1.1/' xmlns:ns1='http://schemas.openxmlformats.org/package/2006/metadata/core-properties' " w:xpath="/ns1:coreProperties[1]/ns0:description[1]" w:storeItemID="{6C3C8BC8-F283-45AE-878A-BAB7291924A1}"/>
          <w:text/>
        </w:sdtPr>
        <w:sdtEndPr/>
        <w:sdtContent>
          <w:r w:rsidR="003A741C">
            <w:t>Following the Pledge of Allegiance Mayor Crusinberry</w:t>
          </w:r>
        </w:sdtContent>
      </w:sdt>
      <w:r w:rsidR="00361DEE">
        <w:t xml:space="preserve"> </w:t>
      </w:r>
      <w:r w:rsidR="0015180F" w:rsidRPr="00AE361F">
        <w:t>called to order the regular</w:t>
      </w:r>
      <w:r w:rsidR="00AD502C">
        <w:t xml:space="preserve"> council</w:t>
      </w:r>
      <w:r w:rsidR="0015180F" w:rsidRPr="00AE361F">
        <w:t xml:space="preserve"> meeting of the </w:t>
      </w:r>
      <w:r w:rsidR="00AD502C">
        <w:t>City of Hoopeston</w:t>
      </w:r>
      <w:r w:rsidR="0015180F" w:rsidRPr="00AE361F">
        <w:t xml:space="preserve"> at </w:t>
      </w:r>
      <w:sdt>
        <w:sdtPr>
          <w:id w:val="811033121"/>
          <w:placeholder>
            <w:docPart w:val="200988FFF09A43F29F1C8386285F0435"/>
          </w:placeholder>
        </w:sdtPr>
        <w:sdtEndPr/>
        <w:sdtContent>
          <w:r w:rsidR="00AD502C">
            <w:t>7:00 p.m.</w:t>
          </w:r>
        </w:sdtContent>
      </w:sdt>
      <w:r w:rsidR="0015180F" w:rsidRPr="00AE361F">
        <w:t xml:space="preserve"> on </w:t>
      </w:r>
      <w:sdt>
        <w:sdtPr>
          <w:alias w:val="Date"/>
          <w:tag w:val="Date"/>
          <w:id w:val="811033147"/>
          <w:placeholder>
            <w:docPart w:val="27935DC57C964AB0854998858D8DDE62"/>
          </w:placeholder>
          <w:date w:fullDate="2016-10-18T00:00:00Z">
            <w:dateFormat w:val="MMMM d, yyyy"/>
            <w:lid w:val="en-US"/>
            <w:storeMappedDataAs w:val="dateTime"/>
            <w:calendar w:val="gregorian"/>
          </w:date>
        </w:sdtPr>
        <w:sdtEndPr/>
        <w:sdtContent>
          <w:r w:rsidR="00AD502C">
            <w:t>October 18, 2016</w:t>
          </w:r>
        </w:sdtContent>
      </w:sdt>
      <w:r w:rsidR="00361DEE">
        <w:t xml:space="preserve"> at </w:t>
      </w:r>
      <w:r w:rsidR="00AD502C">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7243B6" w:rsidP="00361DEE">
      <w:sdt>
        <w:sdtPr>
          <w:alias w:val="Name"/>
          <w:tag w:val="Name"/>
          <w:id w:val="811033258"/>
          <w:placeholder>
            <w:docPart w:val="FC24C3A2AA8642529A8E63F7C6D5EC8D"/>
          </w:placeholder>
          <w:dataBinding w:prefixMappings="xmlns:ns0='http://schemas.microsoft.com/office/2006/coverPageProps' " w:xpath="/ns0:CoverPageProperties[1]/ns0:CompanyEmail[1]" w:storeItemID="{55AF091B-3C7A-41E3-B477-F2FDAA23CFDA}"/>
          <w:text/>
        </w:sdtPr>
        <w:sdtEndPr/>
        <w:sdtContent>
          <w:r w:rsidR="00AD502C">
            <w:t>Clerk Lane</w:t>
          </w:r>
        </w:sdtContent>
      </w:sdt>
      <w:r w:rsidR="00361DEE">
        <w:t xml:space="preserve"> </w:t>
      </w:r>
      <w:r w:rsidR="0015180F">
        <w:t xml:space="preserve">conducted a roll call. The following </w:t>
      </w:r>
      <w:r w:rsidR="006928C1">
        <w:t>persons</w:t>
      </w:r>
      <w:r w:rsidR="0015180F">
        <w:t xml:space="preserve"> were present: </w:t>
      </w:r>
      <w:r w:rsidR="00AD502C">
        <w:t>Aldermen Ankenbrand, Florek, Houmes, Goodwine, Hamilton, McElhaney and Yaden as well as Attorney Mudd.</w:t>
      </w:r>
    </w:p>
    <w:p w:rsidR="00AD502C" w:rsidRDefault="00AD502C" w:rsidP="00AD502C">
      <w:pPr>
        <w:pStyle w:val="ListParagraph"/>
      </w:pPr>
      <w:r>
        <w:t xml:space="preserve"> Approval of Agenda</w:t>
      </w:r>
    </w:p>
    <w:p w:rsidR="00AD502C" w:rsidRPr="00AD502C" w:rsidRDefault="00AD502C" w:rsidP="00AD502C">
      <w:pPr>
        <w:pStyle w:val="ListParagraph"/>
        <w:numPr>
          <w:ilvl w:val="0"/>
          <w:numId w:val="0"/>
        </w:numPr>
        <w:spacing w:before="0"/>
        <w:ind w:left="187"/>
        <w:rPr>
          <w:b w:val="0"/>
        </w:rPr>
      </w:pPr>
      <w:r>
        <w:rPr>
          <w:b w:val="0"/>
        </w:rPr>
        <w:t>Alderman Yaden made the motion to approve the agenda seconded by Ankenbrand.  Agenda was approved 7-0.</w:t>
      </w:r>
    </w:p>
    <w:p w:rsidR="0015180F" w:rsidRPr="004B5C09" w:rsidRDefault="0015180F" w:rsidP="00361DEE">
      <w:pPr>
        <w:pStyle w:val="ListParagraph"/>
      </w:pPr>
      <w:r w:rsidRPr="004B5C09">
        <w:t>Approval of minutes</w:t>
      </w:r>
      <w:r w:rsidR="00680296" w:rsidRPr="004B5C09">
        <w:t xml:space="preserve"> from last meeting</w:t>
      </w:r>
    </w:p>
    <w:p w:rsidR="00680296" w:rsidRDefault="007243B6" w:rsidP="00361DEE">
      <w:sdt>
        <w:sdtPr>
          <w:alias w:val="Name"/>
          <w:tag w:val="Name"/>
          <w:id w:val="811033276"/>
          <w:placeholder>
            <w:docPart w:val="851A6A9FDCFE41CB9F78C23ADA16685D"/>
          </w:placeholder>
          <w:dataBinding w:prefixMappings="xmlns:ns0='http://schemas.microsoft.com/office/2006/coverPageProps' " w:xpath="/ns0:CoverPageProperties[1]/ns0:CompanyEmail[1]" w:storeItemID="{55AF091B-3C7A-41E3-B477-F2FDAA23CFDA}"/>
          <w:text/>
        </w:sdtPr>
        <w:sdtEndPr/>
        <w:sdtContent>
          <w:r w:rsidR="00AD502C">
            <w:t>Clerk Lane</w:t>
          </w:r>
        </w:sdtContent>
      </w:sdt>
      <w:r w:rsidR="00361DEE">
        <w:t xml:space="preserve"> </w:t>
      </w:r>
      <w:r w:rsidR="00680296">
        <w:t>read the minutes from the last me</w:t>
      </w:r>
      <w:r w:rsidR="00AD502C">
        <w:t xml:space="preserve">eting. Corrections to the minutes included </w:t>
      </w:r>
      <w:r w:rsidR="00245ED9">
        <w:t>Part VII Section (g) that Sam Cole’s study was done on the sanitary sewer system not the storm sewer, and Section (h) that Mayor Crusinberry reported for the Street and Alley department not the Water department</w:t>
      </w:r>
      <w:r w:rsidR="00680296">
        <w:t>.</w:t>
      </w:r>
      <w:r w:rsidR="00245ED9">
        <w:t xml:space="preserve">  Yaden moved to approve minutes as corrected seconded by Ankenbrand.  Minutes were approved as corrected 7-0.</w:t>
      </w:r>
    </w:p>
    <w:p w:rsidR="00245ED9" w:rsidRDefault="00245ED9" w:rsidP="00245ED9">
      <w:pPr>
        <w:pStyle w:val="ListParagraph"/>
      </w:pPr>
      <w:r>
        <w:t xml:space="preserve"> Public Comment</w:t>
      </w:r>
    </w:p>
    <w:p w:rsidR="00245ED9" w:rsidRDefault="00245ED9" w:rsidP="00245ED9">
      <w:pPr>
        <w:pStyle w:val="ListParagraph"/>
        <w:numPr>
          <w:ilvl w:val="0"/>
          <w:numId w:val="0"/>
        </w:numPr>
        <w:spacing w:before="0"/>
        <w:ind w:left="187"/>
        <w:rPr>
          <w:b w:val="0"/>
        </w:rPr>
      </w:pPr>
      <w:r>
        <w:rPr>
          <w:b w:val="0"/>
        </w:rPr>
        <w:t>Darren Duncan reported for the Vermilion County Land Bank.  The first project of the Land Bank is securing and transferring the ownership of the Wildon Building to the “Save the Lorraine Foundation.”  Also there are grants available that the organization is pursuing.</w:t>
      </w:r>
    </w:p>
    <w:p w:rsidR="00245ED9" w:rsidRDefault="00245ED9" w:rsidP="00245ED9">
      <w:pPr>
        <w:pStyle w:val="ListParagraph"/>
      </w:pPr>
      <w:r>
        <w:t xml:space="preserve"> Payment of Bills</w:t>
      </w:r>
    </w:p>
    <w:p w:rsidR="00245ED9" w:rsidRPr="00245ED9" w:rsidRDefault="00245ED9" w:rsidP="00245ED9">
      <w:pPr>
        <w:pStyle w:val="ListParagraph"/>
        <w:numPr>
          <w:ilvl w:val="0"/>
          <w:numId w:val="0"/>
        </w:numPr>
        <w:spacing w:before="0"/>
        <w:ind w:left="187"/>
        <w:rPr>
          <w:b w:val="0"/>
        </w:rPr>
      </w:pPr>
      <w:r>
        <w:rPr>
          <w:b w:val="0"/>
        </w:rPr>
        <w:t>Ankenbrand moved to approve payment of bills seconded by Yaden.  Bills were approved for payment by roll call vote 7-0.</w:t>
      </w:r>
    </w:p>
    <w:p w:rsidR="0015180F" w:rsidRPr="004B5C09" w:rsidRDefault="00245ED9" w:rsidP="00361DEE">
      <w:pPr>
        <w:pStyle w:val="ListParagraph"/>
      </w:pPr>
      <w:r>
        <w:t>Reports of Officers</w:t>
      </w:r>
    </w:p>
    <w:p w:rsidR="00C1643D" w:rsidRDefault="00245ED9" w:rsidP="002C3D7E">
      <w:pPr>
        <w:pStyle w:val="ListNumber"/>
      </w:pPr>
      <w:r>
        <w:t>Ankenbrand reported that the</w:t>
      </w:r>
      <w:r w:rsidR="00201982">
        <w:t xml:space="preserve"> 93 Ford F800</w:t>
      </w:r>
      <w:r w:rsidR="003A741C">
        <w:t xml:space="preserve"> that</w:t>
      </w:r>
      <w:r>
        <w:t xml:space="preserve"> the city is looking to purchase has been used by employees for cutting trees.</w:t>
      </w:r>
      <w:r w:rsidR="00201982">
        <w:t xml:space="preserve">  The purchase price of the truck is $17000.</w:t>
      </w:r>
    </w:p>
    <w:p w:rsidR="00201982" w:rsidRPr="002C3D7E" w:rsidRDefault="00201982" w:rsidP="00201982">
      <w:pPr>
        <w:pStyle w:val="ListNumber"/>
        <w:numPr>
          <w:ilvl w:val="0"/>
          <w:numId w:val="0"/>
        </w:numPr>
        <w:ind w:left="1080"/>
      </w:pPr>
      <w:r>
        <w:lastRenderedPageBreak/>
        <w:t>Ankenbrand also reported he had toured the Tetrault Property on E. Washington St and noting that clean-up of the property had taken place, wondered what kind of inspection is needed of the property.  A discussion was sparked and it was mentioned that the matter may be a Civic Improvement issue.</w:t>
      </w:r>
    </w:p>
    <w:p w:rsidR="002C3D7E" w:rsidRDefault="00201982" w:rsidP="002C3D7E">
      <w:pPr>
        <w:pStyle w:val="ListNumber"/>
      </w:pPr>
      <w:r>
        <w:t>Alderwoman Florek had nothing to report.</w:t>
      </w:r>
    </w:p>
    <w:p w:rsidR="002C3D7E" w:rsidRDefault="00201982" w:rsidP="002C3D7E">
      <w:pPr>
        <w:pStyle w:val="ListNumber"/>
      </w:pPr>
      <w:r>
        <w:t>Alderman Goodwine had nothing to report.</w:t>
      </w:r>
    </w:p>
    <w:p w:rsidR="00201982" w:rsidRDefault="00201982" w:rsidP="002C3D7E">
      <w:pPr>
        <w:pStyle w:val="ListNumber"/>
      </w:pPr>
      <w:r>
        <w:t>Alderman Hamilton had nothing to report.</w:t>
      </w:r>
    </w:p>
    <w:p w:rsidR="00201982" w:rsidRDefault="00201982" w:rsidP="00201982">
      <w:pPr>
        <w:pStyle w:val="ListNumber"/>
      </w:pPr>
      <w:r>
        <w:t xml:space="preserve">Alderman Yaden announced that bid opening for the perpetual care grave blankets will be Tuesday Nov. 1 at 10:00 a.m.  The new mower is on order and the cemetery </w:t>
      </w:r>
      <w:r w:rsidR="003A741C">
        <w:t>will be installing a columbarium</w:t>
      </w:r>
      <w:r>
        <w:t xml:space="preserve">.  </w:t>
      </w:r>
    </w:p>
    <w:p w:rsidR="009B34ED" w:rsidRDefault="009B34ED" w:rsidP="00201982">
      <w:pPr>
        <w:pStyle w:val="ListNumber"/>
      </w:pPr>
      <w:r>
        <w:t xml:space="preserve">Alderman Houmes spoke of upgrades being planned for the North Side park also known as “Cheese Park”.  A grant has been awarded in the amount of $8383 towards playground equipment.  $20,000 had previously been allocated for equipment/vehicles for the park.  The committee found that a Utility Vehicle has been located that will serve the purpose.  He made the motion to amend the budgeted amount reducing the $20,000 to $6,000 which would put $14,000 back into accruals.  The motion was seconded by Goodwine.  Roll call vote taken and the motion passed 7-0.  Houmes then made the motion to </w:t>
      </w:r>
      <w:r w:rsidR="001F1023">
        <w:t>purchase the Utility vehicle for $6,000.  The motion was seconded by Goodwine.  Roll call vote taken and the motion passed 7-0.</w:t>
      </w:r>
    </w:p>
    <w:p w:rsidR="001F1023" w:rsidRDefault="001F1023" w:rsidP="001F1023">
      <w:pPr>
        <w:pStyle w:val="ListNumber"/>
        <w:numPr>
          <w:ilvl w:val="0"/>
          <w:numId w:val="0"/>
        </w:numPr>
        <w:ind w:left="1080"/>
      </w:pPr>
      <w:r>
        <w:t xml:space="preserve">Houmes announced that </w:t>
      </w:r>
      <w:r w:rsidR="008353CB">
        <w:t>McFerre</w:t>
      </w:r>
      <w:bookmarkStart w:id="0" w:name="_GoBack"/>
      <w:bookmarkEnd w:id="0"/>
      <w:r>
        <w:t>n Park would be closed on Saturday October 22 from 8 am to 5 pm for the installation of Christmas Lights.</w:t>
      </w:r>
    </w:p>
    <w:p w:rsidR="007D11FB" w:rsidRDefault="001F1023" w:rsidP="001F1023">
      <w:pPr>
        <w:pStyle w:val="ListNumber"/>
      </w:pPr>
      <w:r>
        <w:t xml:space="preserve"> Alderman McElhaney reported that Hoopeston’s Water tank was in the top 19 of 200 for the Timinick Tank contest.  </w:t>
      </w:r>
      <w:r w:rsidR="007D11FB">
        <w:t>The 100 year old fire hydrant can be seen at the water building.  Fire Chief Joel Bird stated that the fire hydrants should be a standard color so they are easier to locate.  There will be an upcoming Water/Sewer meeting announced.</w:t>
      </w:r>
    </w:p>
    <w:p w:rsidR="007D11FB" w:rsidRDefault="007D11FB" w:rsidP="007D11FB">
      <w:pPr>
        <w:pStyle w:val="ListParagraph"/>
      </w:pPr>
      <w:r>
        <w:t xml:space="preserve"> No Petitions to Council</w:t>
      </w:r>
    </w:p>
    <w:p w:rsidR="007D11FB" w:rsidRDefault="007D11FB" w:rsidP="007D11FB">
      <w:pPr>
        <w:pStyle w:val="ListParagraph"/>
      </w:pPr>
      <w:r>
        <w:t>Communications to Council</w:t>
      </w:r>
    </w:p>
    <w:p w:rsidR="007D11FB" w:rsidRDefault="007D11FB" w:rsidP="007D11FB">
      <w:pPr>
        <w:pStyle w:val="ListParagraph"/>
        <w:numPr>
          <w:ilvl w:val="0"/>
          <w:numId w:val="0"/>
        </w:numPr>
        <w:spacing w:before="0"/>
        <w:ind w:left="187"/>
        <w:rPr>
          <w:b w:val="0"/>
        </w:rPr>
      </w:pPr>
      <w:r>
        <w:rPr>
          <w:b w:val="0"/>
        </w:rPr>
        <w:t>The JC’s will hold the Spooktacular downtown on Tues. Oct. 25 from 5:30 to 7:30.  ADM should be notified of the time so farmers hauling grain can be re-routed during this time frame.</w:t>
      </w:r>
    </w:p>
    <w:p w:rsidR="007D11FB" w:rsidRDefault="007D11FB" w:rsidP="007D11FB">
      <w:pPr>
        <w:pStyle w:val="ListParagraph"/>
        <w:numPr>
          <w:ilvl w:val="0"/>
          <w:numId w:val="0"/>
        </w:numPr>
        <w:spacing w:before="0"/>
        <w:ind w:left="187"/>
        <w:rPr>
          <w:b w:val="0"/>
        </w:rPr>
      </w:pPr>
      <w:r>
        <w:rPr>
          <w:b w:val="0"/>
        </w:rPr>
        <w:t>NewWave rates will increase November 1.</w:t>
      </w:r>
    </w:p>
    <w:p w:rsidR="007D11FB" w:rsidRDefault="007D11FB" w:rsidP="007D11FB">
      <w:pPr>
        <w:pStyle w:val="ListParagraph"/>
      </w:pPr>
      <w:r>
        <w:lastRenderedPageBreak/>
        <w:t xml:space="preserve"> Unfinished Business</w:t>
      </w:r>
    </w:p>
    <w:p w:rsidR="007D11FB" w:rsidRDefault="007D11FB" w:rsidP="007D11FB">
      <w:pPr>
        <w:pStyle w:val="ListParagraph"/>
        <w:numPr>
          <w:ilvl w:val="0"/>
          <w:numId w:val="0"/>
        </w:numPr>
        <w:spacing w:before="0"/>
        <w:ind w:left="187"/>
        <w:rPr>
          <w:b w:val="0"/>
        </w:rPr>
      </w:pPr>
      <w:r>
        <w:rPr>
          <w:b w:val="0"/>
        </w:rPr>
        <w:t>Mayor Crusinberry has not been in contact with owners of Rods Home and Auto regarding the collapse of their building.  Ameren will be working on rerouting power.</w:t>
      </w:r>
    </w:p>
    <w:p w:rsidR="007D11FB" w:rsidRDefault="007D11FB" w:rsidP="007D11FB">
      <w:pPr>
        <w:pStyle w:val="ListParagraph"/>
        <w:numPr>
          <w:ilvl w:val="0"/>
          <w:numId w:val="0"/>
        </w:numPr>
        <w:spacing w:before="0"/>
        <w:ind w:left="187"/>
        <w:rPr>
          <w:b w:val="0"/>
        </w:rPr>
      </w:pPr>
      <w:r>
        <w:rPr>
          <w:b w:val="0"/>
        </w:rPr>
        <w:t>There is no update on the status of the Dyer Mansion.</w:t>
      </w:r>
    </w:p>
    <w:p w:rsidR="007D11FB" w:rsidRDefault="007D11FB" w:rsidP="007D11FB">
      <w:pPr>
        <w:pStyle w:val="ListParagraph"/>
      </w:pPr>
      <w:r>
        <w:t xml:space="preserve"> Executive Session</w:t>
      </w:r>
    </w:p>
    <w:p w:rsidR="003A741C" w:rsidRDefault="003A741C" w:rsidP="003A741C">
      <w:pPr>
        <w:pStyle w:val="ListParagraph"/>
        <w:numPr>
          <w:ilvl w:val="0"/>
          <w:numId w:val="0"/>
        </w:numPr>
        <w:spacing w:before="0" w:after="0"/>
        <w:ind w:left="187"/>
        <w:rPr>
          <w:b w:val="0"/>
        </w:rPr>
      </w:pPr>
      <w:r>
        <w:rPr>
          <w:b w:val="0"/>
        </w:rPr>
        <w:t>Alderman Yaden moved to go into Executive Session to discuss land acquisition.  The motion was seconded by Ankenbrand.  Council voted to go into Executive Session at 8:55 p.m. 7-0.</w:t>
      </w:r>
    </w:p>
    <w:p w:rsidR="001F1023" w:rsidRDefault="003A741C" w:rsidP="003A741C">
      <w:pPr>
        <w:pStyle w:val="ListParagraph"/>
        <w:numPr>
          <w:ilvl w:val="0"/>
          <w:numId w:val="0"/>
        </w:numPr>
        <w:spacing w:before="0" w:after="0"/>
        <w:ind w:left="187"/>
      </w:pPr>
      <w:r>
        <w:rPr>
          <w:b w:val="0"/>
        </w:rPr>
        <w:t>Yaden moved to come out of Executive Session seconded by Ankenbrand.  Council came out of Executive Session at 9:05 p.m. 7-0.</w:t>
      </w:r>
      <w:r w:rsidR="001F1023">
        <w:t xml:space="preserve"> </w:t>
      </w:r>
    </w:p>
    <w:p w:rsidR="0015180F" w:rsidRPr="004B5C09" w:rsidRDefault="0015180F" w:rsidP="00361DEE">
      <w:pPr>
        <w:pStyle w:val="ListParagraph"/>
      </w:pPr>
      <w:r w:rsidRPr="004B5C09">
        <w:t xml:space="preserve">New </w:t>
      </w:r>
      <w:r w:rsidR="006928C1">
        <w:t>b</w:t>
      </w:r>
      <w:r w:rsidRPr="004B5C09">
        <w:t>usiness</w:t>
      </w:r>
    </w:p>
    <w:p w:rsidR="00276FA1" w:rsidRDefault="003A741C" w:rsidP="003A741C">
      <w:pPr>
        <w:pStyle w:val="ListNumber"/>
        <w:numPr>
          <w:ilvl w:val="0"/>
          <w:numId w:val="0"/>
        </w:numPr>
        <w:ind w:left="720"/>
      </w:pPr>
      <w:r>
        <w:t>None</w:t>
      </w:r>
    </w:p>
    <w:p w:rsidR="003A741C" w:rsidRDefault="003A741C" w:rsidP="003A741C">
      <w:pPr>
        <w:pStyle w:val="ListParagraph"/>
      </w:pPr>
      <w:r>
        <w:t xml:space="preserve"> Comments</w:t>
      </w:r>
    </w:p>
    <w:p w:rsidR="003A741C" w:rsidRDefault="003A741C" w:rsidP="003A741C">
      <w:pPr>
        <w:pStyle w:val="ListParagraph"/>
        <w:numPr>
          <w:ilvl w:val="0"/>
          <w:numId w:val="0"/>
        </w:numPr>
        <w:spacing w:before="0"/>
        <w:ind w:left="187"/>
        <w:rPr>
          <w:b w:val="0"/>
        </w:rPr>
      </w:pPr>
      <w:r>
        <w:rPr>
          <w:b w:val="0"/>
        </w:rPr>
        <w:t>The rebuild of the Williams’ house is coming along and two rundown houses have come down with another being painted.</w:t>
      </w:r>
    </w:p>
    <w:p w:rsidR="003A741C" w:rsidRDefault="003A741C" w:rsidP="003A741C">
      <w:pPr>
        <w:pStyle w:val="ListParagraph"/>
        <w:numPr>
          <w:ilvl w:val="0"/>
          <w:numId w:val="0"/>
        </w:numPr>
        <w:spacing w:before="0"/>
        <w:ind w:left="187"/>
        <w:rPr>
          <w:b w:val="0"/>
        </w:rPr>
      </w:pPr>
      <w:r>
        <w:rPr>
          <w:b w:val="0"/>
        </w:rPr>
        <w:t>Congressman Shimkus will hold a Traveling help Desk on Nov. 3</w:t>
      </w:r>
      <w:r w:rsidRPr="003A741C">
        <w:rPr>
          <w:b w:val="0"/>
          <w:vertAlign w:val="superscript"/>
        </w:rPr>
        <w:t>rd</w:t>
      </w:r>
      <w:r>
        <w:rPr>
          <w:b w:val="0"/>
        </w:rPr>
        <w:t>.</w:t>
      </w:r>
    </w:p>
    <w:p w:rsidR="003A741C" w:rsidRDefault="003A741C" w:rsidP="003A741C">
      <w:pPr>
        <w:pStyle w:val="ListParagraph"/>
        <w:numPr>
          <w:ilvl w:val="0"/>
          <w:numId w:val="0"/>
        </w:numPr>
        <w:spacing w:before="0"/>
        <w:ind w:left="187"/>
        <w:rPr>
          <w:b w:val="0"/>
        </w:rPr>
      </w:pPr>
      <w:r>
        <w:rPr>
          <w:b w:val="0"/>
        </w:rPr>
        <w:t xml:space="preserve">Trick or Treating in Hoopeston will be October 31 from 5:30 to 8:00 p.m.  </w:t>
      </w:r>
    </w:p>
    <w:p w:rsidR="003A741C" w:rsidRDefault="003A741C" w:rsidP="003A741C">
      <w:pPr>
        <w:pStyle w:val="ListParagraph"/>
        <w:numPr>
          <w:ilvl w:val="0"/>
          <w:numId w:val="0"/>
        </w:numPr>
        <w:spacing w:before="0"/>
        <w:ind w:left="187"/>
        <w:rPr>
          <w:b w:val="0"/>
        </w:rPr>
      </w:pPr>
      <w:r>
        <w:rPr>
          <w:b w:val="0"/>
        </w:rPr>
        <w:t>The mayor will be accepting letters of interest for Ward II Alderman for two more weeks.</w:t>
      </w:r>
    </w:p>
    <w:p w:rsidR="003A741C" w:rsidRPr="003A741C" w:rsidRDefault="003A741C" w:rsidP="003A741C">
      <w:pPr>
        <w:pStyle w:val="ListParagraph"/>
        <w:numPr>
          <w:ilvl w:val="0"/>
          <w:numId w:val="0"/>
        </w:numPr>
        <w:spacing w:before="0"/>
        <w:ind w:left="187"/>
        <w:rPr>
          <w:b w:val="0"/>
        </w:rPr>
      </w:pPr>
      <w:r>
        <w:rPr>
          <w:b w:val="0"/>
        </w:rPr>
        <w:t>Election packets are available at City Hall during regular business hours.</w:t>
      </w:r>
    </w:p>
    <w:p w:rsidR="0015180F" w:rsidRDefault="0015180F" w:rsidP="00361DEE">
      <w:pPr>
        <w:pStyle w:val="ListParagraph"/>
      </w:pPr>
      <w:r w:rsidRPr="004B5C09">
        <w:t>Adjournment</w:t>
      </w:r>
    </w:p>
    <w:p w:rsidR="003A741C" w:rsidRDefault="003A741C" w:rsidP="003A741C">
      <w:pPr>
        <w:pStyle w:val="ListParagraph"/>
        <w:numPr>
          <w:ilvl w:val="0"/>
          <w:numId w:val="0"/>
        </w:numPr>
        <w:spacing w:before="0"/>
        <w:ind w:left="187"/>
        <w:rPr>
          <w:b w:val="0"/>
        </w:rPr>
      </w:pPr>
      <w:r>
        <w:rPr>
          <w:b w:val="0"/>
        </w:rPr>
        <w:t>Alderman Ankenbrand moved to adjourn seconded by Yaden.  Council adjourned at 9:10 p.m. with a vote of 7-0.</w:t>
      </w:r>
    </w:p>
    <w:p w:rsidR="003A741C" w:rsidRPr="003A741C" w:rsidRDefault="003A741C" w:rsidP="003A741C">
      <w:pPr>
        <w:pStyle w:val="ListParagraph"/>
        <w:numPr>
          <w:ilvl w:val="0"/>
          <w:numId w:val="0"/>
        </w:numPr>
        <w:spacing w:before="0"/>
        <w:ind w:left="187"/>
        <w:rPr>
          <w:b w:val="0"/>
        </w:rPr>
      </w:pPr>
    </w:p>
    <w:p w:rsidR="008E476B" w:rsidRDefault="0015180F" w:rsidP="00361DEE">
      <w:r>
        <w:t xml:space="preserve">Minutes </w:t>
      </w:r>
      <w:r w:rsidRPr="00616B41">
        <w:t>s</w:t>
      </w:r>
      <w:r w:rsidR="008E476B" w:rsidRPr="00616B41">
        <w:t xml:space="preserve">ubmitted </w:t>
      </w:r>
      <w:r w:rsidR="004E227E">
        <w:t xml:space="preserve">by:  </w:t>
      </w:r>
      <w:r w:rsidR="003A741C">
        <w:t>Gail Lane</w:t>
      </w:r>
    </w:p>
    <w:p w:rsidR="008E476B" w:rsidRPr="00554276" w:rsidRDefault="008E476B" w:rsidP="00361DEE"/>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2C"/>
    <w:rsid w:val="0011573E"/>
    <w:rsid w:val="00140DAE"/>
    <w:rsid w:val="0015180F"/>
    <w:rsid w:val="00193653"/>
    <w:rsid w:val="001F1023"/>
    <w:rsid w:val="00201982"/>
    <w:rsid w:val="00245ED9"/>
    <w:rsid w:val="00276FA1"/>
    <w:rsid w:val="00291B4A"/>
    <w:rsid w:val="002C3D7E"/>
    <w:rsid w:val="00360B6E"/>
    <w:rsid w:val="00361DEE"/>
    <w:rsid w:val="003A741C"/>
    <w:rsid w:val="00411F8B"/>
    <w:rsid w:val="00477352"/>
    <w:rsid w:val="004B5C09"/>
    <w:rsid w:val="004E227E"/>
    <w:rsid w:val="00554276"/>
    <w:rsid w:val="00616B41"/>
    <w:rsid w:val="00620AE8"/>
    <w:rsid w:val="0064628C"/>
    <w:rsid w:val="00680296"/>
    <w:rsid w:val="00687389"/>
    <w:rsid w:val="006928C1"/>
    <w:rsid w:val="006F03D4"/>
    <w:rsid w:val="007243B6"/>
    <w:rsid w:val="00771C24"/>
    <w:rsid w:val="007D11FB"/>
    <w:rsid w:val="007D5836"/>
    <w:rsid w:val="008240DA"/>
    <w:rsid w:val="008353CB"/>
    <w:rsid w:val="008429E5"/>
    <w:rsid w:val="00867EA4"/>
    <w:rsid w:val="00897D88"/>
    <w:rsid w:val="008E476B"/>
    <w:rsid w:val="00932F50"/>
    <w:rsid w:val="009921B8"/>
    <w:rsid w:val="009B34ED"/>
    <w:rsid w:val="00A07662"/>
    <w:rsid w:val="00A9231C"/>
    <w:rsid w:val="00AD502C"/>
    <w:rsid w:val="00AE361F"/>
    <w:rsid w:val="00B247A9"/>
    <w:rsid w:val="00B435B5"/>
    <w:rsid w:val="00B75CFC"/>
    <w:rsid w:val="00C1643D"/>
    <w:rsid w:val="00C261A9"/>
    <w:rsid w:val="00D31AB7"/>
    <w:rsid w:val="00DC79AD"/>
    <w:rsid w:val="00DF2868"/>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20Lane\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B70D16523D4AC199DDA447E097DC00"/>
        <w:category>
          <w:name w:val="General"/>
          <w:gallery w:val="placeholder"/>
        </w:category>
        <w:types>
          <w:type w:val="bbPlcHdr"/>
        </w:types>
        <w:behaviors>
          <w:behavior w:val="content"/>
        </w:behaviors>
        <w:guid w:val="{608631B3-1C39-4ACB-887A-59FABBE6ABB3}"/>
      </w:docPartPr>
      <w:docPartBody>
        <w:p w:rsidR="00000000" w:rsidRDefault="00047A78">
          <w:pPr>
            <w:pStyle w:val="EBB70D16523D4AC199DDA447E097DC00"/>
          </w:pPr>
          <w:r>
            <w:t>[Click to select date]</w:t>
          </w:r>
        </w:p>
      </w:docPartBody>
    </w:docPart>
    <w:docPart>
      <w:docPartPr>
        <w:name w:val="BD166C9B587D40189CCB8FF1F8719E2E"/>
        <w:category>
          <w:name w:val="General"/>
          <w:gallery w:val="placeholder"/>
        </w:category>
        <w:types>
          <w:type w:val="bbPlcHdr"/>
        </w:types>
        <w:behaviors>
          <w:behavior w:val="content"/>
        </w:behaviors>
        <w:guid w:val="{C2BD1364-0736-45FC-9DA8-D6C0A177A9E5}"/>
      </w:docPartPr>
      <w:docPartBody>
        <w:p w:rsidR="00000000" w:rsidRDefault="00047A78">
          <w:pPr>
            <w:pStyle w:val="BD166C9B587D40189CCB8FF1F8719E2E"/>
          </w:pPr>
          <w:r w:rsidRPr="002C3D7E">
            <w:rPr>
              <w:rStyle w:val="PlaceholderText"/>
            </w:rPr>
            <w:t>[Facilitator Name]</w:t>
          </w:r>
        </w:p>
      </w:docPartBody>
    </w:docPart>
    <w:docPart>
      <w:docPartPr>
        <w:name w:val="200988FFF09A43F29F1C8386285F0435"/>
        <w:category>
          <w:name w:val="General"/>
          <w:gallery w:val="placeholder"/>
        </w:category>
        <w:types>
          <w:type w:val="bbPlcHdr"/>
        </w:types>
        <w:behaviors>
          <w:behavior w:val="content"/>
        </w:behaviors>
        <w:guid w:val="{3003EDA7-E039-403E-88C0-88131DE9B4B4}"/>
      </w:docPartPr>
      <w:docPartBody>
        <w:p w:rsidR="00000000" w:rsidRDefault="00047A78">
          <w:pPr>
            <w:pStyle w:val="200988FFF09A43F29F1C8386285F0435"/>
          </w:pPr>
          <w:r w:rsidRPr="002C3D7E">
            <w:rPr>
              <w:rStyle w:val="PlaceholderText"/>
            </w:rPr>
            <w:t>[time]</w:t>
          </w:r>
        </w:p>
      </w:docPartBody>
    </w:docPart>
    <w:docPart>
      <w:docPartPr>
        <w:name w:val="27935DC57C964AB0854998858D8DDE62"/>
        <w:category>
          <w:name w:val="General"/>
          <w:gallery w:val="placeholder"/>
        </w:category>
        <w:types>
          <w:type w:val="bbPlcHdr"/>
        </w:types>
        <w:behaviors>
          <w:behavior w:val="content"/>
        </w:behaviors>
        <w:guid w:val="{6B9CEBAC-E013-4B29-B52D-EE03F22A9B2A}"/>
      </w:docPartPr>
      <w:docPartBody>
        <w:p w:rsidR="00000000" w:rsidRDefault="00047A78">
          <w:pPr>
            <w:pStyle w:val="27935DC57C964AB0854998858D8DDE62"/>
          </w:pPr>
          <w:r w:rsidRPr="002C3D7E">
            <w:rPr>
              <w:rStyle w:val="PlaceholderText"/>
            </w:rPr>
            <w:t>[click to select date]</w:t>
          </w:r>
        </w:p>
      </w:docPartBody>
    </w:docPart>
    <w:docPart>
      <w:docPartPr>
        <w:name w:val="FC24C3A2AA8642529A8E63F7C6D5EC8D"/>
        <w:category>
          <w:name w:val="General"/>
          <w:gallery w:val="placeholder"/>
        </w:category>
        <w:types>
          <w:type w:val="bbPlcHdr"/>
        </w:types>
        <w:behaviors>
          <w:behavior w:val="content"/>
        </w:behaviors>
        <w:guid w:val="{34E10F18-CD05-4FDC-A116-4E0311B05D3C}"/>
      </w:docPartPr>
      <w:docPartBody>
        <w:p w:rsidR="00000000" w:rsidRDefault="00047A78">
          <w:pPr>
            <w:pStyle w:val="FC24C3A2AA8642529A8E63F7C6D5EC8D"/>
          </w:pPr>
          <w:r w:rsidRPr="002C3D7E">
            <w:rPr>
              <w:rStyle w:val="PlaceholderText"/>
            </w:rPr>
            <w:t>[Secretary Name]</w:t>
          </w:r>
        </w:p>
      </w:docPartBody>
    </w:docPart>
    <w:docPart>
      <w:docPartPr>
        <w:name w:val="851A6A9FDCFE41CB9F78C23ADA16685D"/>
        <w:category>
          <w:name w:val="General"/>
          <w:gallery w:val="placeholder"/>
        </w:category>
        <w:types>
          <w:type w:val="bbPlcHdr"/>
        </w:types>
        <w:behaviors>
          <w:behavior w:val="content"/>
        </w:behaviors>
        <w:guid w:val="{6898B5AF-E4F3-4032-BDB5-770EBA47754A}"/>
      </w:docPartPr>
      <w:docPartBody>
        <w:p w:rsidR="00000000" w:rsidRDefault="00047A78">
          <w:pPr>
            <w:pStyle w:val="851A6A9FDCFE41CB9F78C23ADA16685D"/>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78"/>
    <w:rsid w:val="0004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70D16523D4AC199DDA447E097DC00">
    <w:name w:val="EBB70D16523D4AC199DDA447E097DC00"/>
  </w:style>
  <w:style w:type="character" w:styleId="PlaceholderText">
    <w:name w:val="Placeholder Text"/>
    <w:basedOn w:val="DefaultParagraphFont"/>
    <w:uiPriority w:val="99"/>
    <w:semiHidden/>
    <w:rPr>
      <w:color w:val="808080"/>
    </w:rPr>
  </w:style>
  <w:style w:type="paragraph" w:customStyle="1" w:styleId="BD166C9B587D40189CCB8FF1F8719E2E">
    <w:name w:val="BD166C9B587D40189CCB8FF1F8719E2E"/>
  </w:style>
  <w:style w:type="paragraph" w:customStyle="1" w:styleId="5347D8109B8C4FC0A93EC4F24C738513">
    <w:name w:val="5347D8109B8C4FC0A93EC4F24C738513"/>
  </w:style>
  <w:style w:type="paragraph" w:customStyle="1" w:styleId="200988FFF09A43F29F1C8386285F0435">
    <w:name w:val="200988FFF09A43F29F1C8386285F0435"/>
  </w:style>
  <w:style w:type="paragraph" w:customStyle="1" w:styleId="27935DC57C964AB0854998858D8DDE62">
    <w:name w:val="27935DC57C964AB0854998858D8DDE62"/>
  </w:style>
  <w:style w:type="paragraph" w:customStyle="1" w:styleId="BD0BB07C343747CD88392A0E44AC2BDE">
    <w:name w:val="BD0BB07C343747CD88392A0E44AC2BDE"/>
  </w:style>
  <w:style w:type="paragraph" w:customStyle="1" w:styleId="FC24C3A2AA8642529A8E63F7C6D5EC8D">
    <w:name w:val="FC24C3A2AA8642529A8E63F7C6D5EC8D"/>
  </w:style>
  <w:style w:type="paragraph" w:customStyle="1" w:styleId="7C2E7D24FCF746C7A31CA98C627F99C1">
    <w:name w:val="7C2E7D24FCF746C7A31CA98C627F99C1"/>
  </w:style>
  <w:style w:type="paragraph" w:customStyle="1" w:styleId="851A6A9FDCFE41CB9F78C23ADA16685D">
    <w:name w:val="851A6A9FDCFE41CB9F78C23ADA16685D"/>
  </w:style>
  <w:style w:type="paragraph" w:customStyle="1" w:styleId="7AAC7174CED34418B15E77789DDA2766">
    <w:name w:val="7AAC7174CED34418B15E77789DDA2766"/>
  </w:style>
  <w:style w:type="paragraph" w:customStyle="1" w:styleId="542ACF44C0664E8881C0925F0340B20D">
    <w:name w:val="542ACF44C0664E8881C0925F0340B20D"/>
  </w:style>
  <w:style w:type="paragraph" w:customStyle="1" w:styleId="EA2F269E86EC4FD7AA536AC9C10C462C">
    <w:name w:val="EA2F269E86EC4FD7AA536AC9C10C462C"/>
  </w:style>
  <w:style w:type="paragraph" w:customStyle="1" w:styleId="574EF72AEE054EAA9538A2AF30264C73">
    <w:name w:val="574EF72AEE054EAA9538A2AF30264C73"/>
  </w:style>
  <w:style w:type="paragraph" w:customStyle="1" w:styleId="BE79B7D89806483799279F2104129630">
    <w:name w:val="BE79B7D89806483799279F2104129630"/>
  </w:style>
  <w:style w:type="paragraph" w:customStyle="1" w:styleId="D4EA78FF2D3E4F02AE94726F1A657B39">
    <w:name w:val="D4EA78FF2D3E4F02AE94726F1A657B39"/>
  </w:style>
  <w:style w:type="paragraph" w:customStyle="1" w:styleId="C2E7192D4B1C4A04BAA7C2FA90ECD8FF">
    <w:name w:val="C2E7192D4B1C4A04BAA7C2FA90ECD8FF"/>
  </w:style>
  <w:style w:type="paragraph" w:customStyle="1" w:styleId="9AA9A214AC384989A33374B24DEC938D">
    <w:name w:val="9AA9A214AC384989A33374B24DEC938D"/>
  </w:style>
  <w:style w:type="paragraph" w:customStyle="1" w:styleId="A35DC8190D794D84BD48DC1F391418EA">
    <w:name w:val="A35DC8190D794D84BD48DC1F391418EA"/>
  </w:style>
  <w:style w:type="paragraph" w:customStyle="1" w:styleId="F4889EE04B69448DBBE8C6D7C519FF31">
    <w:name w:val="F4889EE04B69448DBBE8C6D7C519F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70D16523D4AC199DDA447E097DC00">
    <w:name w:val="EBB70D16523D4AC199DDA447E097DC00"/>
  </w:style>
  <w:style w:type="character" w:styleId="PlaceholderText">
    <w:name w:val="Placeholder Text"/>
    <w:basedOn w:val="DefaultParagraphFont"/>
    <w:uiPriority w:val="99"/>
    <w:semiHidden/>
    <w:rPr>
      <w:color w:val="808080"/>
    </w:rPr>
  </w:style>
  <w:style w:type="paragraph" w:customStyle="1" w:styleId="BD166C9B587D40189CCB8FF1F8719E2E">
    <w:name w:val="BD166C9B587D40189CCB8FF1F8719E2E"/>
  </w:style>
  <w:style w:type="paragraph" w:customStyle="1" w:styleId="5347D8109B8C4FC0A93EC4F24C738513">
    <w:name w:val="5347D8109B8C4FC0A93EC4F24C738513"/>
  </w:style>
  <w:style w:type="paragraph" w:customStyle="1" w:styleId="200988FFF09A43F29F1C8386285F0435">
    <w:name w:val="200988FFF09A43F29F1C8386285F0435"/>
  </w:style>
  <w:style w:type="paragraph" w:customStyle="1" w:styleId="27935DC57C964AB0854998858D8DDE62">
    <w:name w:val="27935DC57C964AB0854998858D8DDE62"/>
  </w:style>
  <w:style w:type="paragraph" w:customStyle="1" w:styleId="BD0BB07C343747CD88392A0E44AC2BDE">
    <w:name w:val="BD0BB07C343747CD88392A0E44AC2BDE"/>
  </w:style>
  <w:style w:type="paragraph" w:customStyle="1" w:styleId="FC24C3A2AA8642529A8E63F7C6D5EC8D">
    <w:name w:val="FC24C3A2AA8642529A8E63F7C6D5EC8D"/>
  </w:style>
  <w:style w:type="paragraph" w:customStyle="1" w:styleId="7C2E7D24FCF746C7A31CA98C627F99C1">
    <w:name w:val="7C2E7D24FCF746C7A31CA98C627F99C1"/>
  </w:style>
  <w:style w:type="paragraph" w:customStyle="1" w:styleId="851A6A9FDCFE41CB9F78C23ADA16685D">
    <w:name w:val="851A6A9FDCFE41CB9F78C23ADA16685D"/>
  </w:style>
  <w:style w:type="paragraph" w:customStyle="1" w:styleId="7AAC7174CED34418B15E77789DDA2766">
    <w:name w:val="7AAC7174CED34418B15E77789DDA2766"/>
  </w:style>
  <w:style w:type="paragraph" w:customStyle="1" w:styleId="542ACF44C0664E8881C0925F0340B20D">
    <w:name w:val="542ACF44C0664E8881C0925F0340B20D"/>
  </w:style>
  <w:style w:type="paragraph" w:customStyle="1" w:styleId="EA2F269E86EC4FD7AA536AC9C10C462C">
    <w:name w:val="EA2F269E86EC4FD7AA536AC9C10C462C"/>
  </w:style>
  <w:style w:type="paragraph" w:customStyle="1" w:styleId="574EF72AEE054EAA9538A2AF30264C73">
    <w:name w:val="574EF72AEE054EAA9538A2AF30264C73"/>
  </w:style>
  <w:style w:type="paragraph" w:customStyle="1" w:styleId="BE79B7D89806483799279F2104129630">
    <w:name w:val="BE79B7D89806483799279F2104129630"/>
  </w:style>
  <w:style w:type="paragraph" w:customStyle="1" w:styleId="D4EA78FF2D3E4F02AE94726F1A657B39">
    <w:name w:val="D4EA78FF2D3E4F02AE94726F1A657B39"/>
  </w:style>
  <w:style w:type="paragraph" w:customStyle="1" w:styleId="C2E7192D4B1C4A04BAA7C2FA90ECD8FF">
    <w:name w:val="C2E7192D4B1C4A04BAA7C2FA90ECD8FF"/>
  </w:style>
  <w:style w:type="paragraph" w:customStyle="1" w:styleId="9AA9A214AC384989A33374B24DEC938D">
    <w:name w:val="9AA9A214AC384989A33374B24DEC938D"/>
  </w:style>
  <w:style w:type="paragraph" w:customStyle="1" w:styleId="A35DC8190D794D84BD48DC1F391418EA">
    <w:name w:val="A35DC8190D794D84BD48DC1F391418EA"/>
  </w:style>
  <w:style w:type="paragraph" w:customStyle="1" w:styleId="F4889EE04B69448DBBE8C6D7C519FF31">
    <w:name w:val="F4889EE04B69448DBBE8C6D7C519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Mtgminutes</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Following the Pledge of Allegiance Mayor Crusinberry</dc:description>
  <cp:lastModifiedBy>Gail Lane</cp:lastModifiedBy>
  <cp:revision>2</cp:revision>
  <cp:lastPrinted>2002-03-13T18:46:00Z</cp:lastPrinted>
  <dcterms:created xsi:type="dcterms:W3CDTF">2016-10-31T16:41:00Z</dcterms:created>
  <dcterms:modified xsi:type="dcterms:W3CDTF">2016-10-31T16:41:00Z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