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CB5D77">
        <w:rPr>
          <w:rFonts w:ascii="Times New Roman" w:hAnsi="Times New Roman" w:cs="Times New Roman"/>
          <w:sz w:val="28"/>
          <w:szCs w:val="28"/>
        </w:rPr>
        <w:t>November 21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>Friday, November 17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1E7D1A" w:rsidRPr="001E7D1A" w:rsidRDefault="001E7D1A" w:rsidP="001E7D1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Adams-Keep Vermilion Count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 Beautiful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9F3A0B" w:rsidP="009F3A0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parking lot</w:t>
      </w:r>
    </w:p>
    <w:p w:rsidR="009F3A0B" w:rsidRDefault="009F3A0B" w:rsidP="009F3A0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38" w:rsidRDefault="00CB7438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5316" w:rsidRDefault="005425B4" w:rsidP="00F44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7B" w:rsidRPr="0016003B" w:rsidRDefault="00F44895" w:rsidP="00CB743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D77">
        <w:rPr>
          <w:rFonts w:ascii="Times New Roman" w:hAnsi="Times New Roman" w:cs="Times New Roman"/>
          <w:sz w:val="24"/>
          <w:szCs w:val="24"/>
        </w:rPr>
        <w:t>Notice of Public Hearing-Tax Levy</w:t>
      </w:r>
    </w:p>
    <w:p w:rsidR="00B32022" w:rsidRPr="00450120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0A85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B28" w:rsidRPr="00CB5D77" w:rsidRDefault="005425B4" w:rsidP="00CB5D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Default="009F0B28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438" w:rsidRDefault="002D5C67" w:rsidP="00CB74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E2AFE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Reminder: Bi-Centennial Flag raising</w:t>
      </w:r>
    </w:p>
    <w:p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E7D1A"/>
    <w:rsid w:val="001F092E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32CB4"/>
    <w:rsid w:val="00A957B1"/>
    <w:rsid w:val="00AA1321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37A2"/>
    <w:rsid w:val="00D132D1"/>
    <w:rsid w:val="00D24E6F"/>
    <w:rsid w:val="00D3717B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AF76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2017-11-02T20:19:00Z</cp:lastPrinted>
  <dcterms:created xsi:type="dcterms:W3CDTF">2017-11-16T18:51:00Z</dcterms:created>
  <dcterms:modified xsi:type="dcterms:W3CDTF">2017-11-16T18:51:00Z</dcterms:modified>
</cp:coreProperties>
</file>