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5C" w:rsidRPr="00B23B5C" w:rsidRDefault="00B23B5C" w:rsidP="00B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23B5C" w:rsidRPr="00B23B5C" w:rsidRDefault="00B23B5C" w:rsidP="00B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b/>
          <w:bCs/>
          <w:sz w:val="24"/>
          <w:szCs w:val="24"/>
        </w:rPr>
        <w:t>City of Hoopeston</w:t>
      </w:r>
    </w:p>
    <w:p w:rsidR="00B23B5C" w:rsidRPr="00B23B5C" w:rsidRDefault="00B23B5C" w:rsidP="00B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b/>
          <w:bCs/>
          <w:sz w:val="24"/>
          <w:szCs w:val="24"/>
        </w:rPr>
        <w:t>FINANCE/POLICE COMMITTEE MEETING MINUTES</w:t>
      </w:r>
    </w:p>
    <w:p w:rsidR="00B23B5C" w:rsidRPr="00B23B5C" w:rsidRDefault="00B23B5C" w:rsidP="00B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p.m., November 29, 2017</w:t>
      </w:r>
    </w:p>
    <w:p w:rsidR="00B23B5C" w:rsidRPr="00B23B5C" w:rsidRDefault="00B23B5C" w:rsidP="00B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b/>
          <w:bCs/>
          <w:sz w:val="24"/>
          <w:szCs w:val="24"/>
        </w:rPr>
        <w:t>CITY HALL, HOOPESTON, ILLINOIS</w:t>
      </w:r>
    </w:p>
    <w:p w:rsidR="00B23B5C" w:rsidRPr="00B23B5C" w:rsidRDefault="00B23B5C" w:rsidP="00B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sz w:val="24"/>
          <w:szCs w:val="24"/>
        </w:rPr>
        <w:t xml:space="preserve">In attendance were Bill </w:t>
      </w:r>
      <w:proofErr w:type="spellStart"/>
      <w:r w:rsidRPr="00B23B5C">
        <w:rPr>
          <w:rFonts w:ascii="Times New Roman" w:eastAsia="Times New Roman" w:hAnsi="Times New Roman" w:cs="Times New Roman"/>
          <w:sz w:val="24"/>
          <w:szCs w:val="24"/>
        </w:rPr>
        <w:t>Goodwine</w:t>
      </w:r>
      <w:proofErr w:type="spellEnd"/>
      <w:r w:rsidRPr="00B23B5C">
        <w:rPr>
          <w:rFonts w:ascii="Times New Roman" w:eastAsia="Times New Roman" w:hAnsi="Times New Roman" w:cs="Times New Roman"/>
          <w:sz w:val="24"/>
          <w:szCs w:val="24"/>
        </w:rPr>
        <w:t xml:space="preserve"> and Brandon Hamilton, of the Finance Committee.  Also in attendance from the City were Bill McElhaney and Dawn Layden.  </w:t>
      </w: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 xml:space="preserve">Representatives from the Insurance Program Managers Group (Illinois Counties Risk Management Trust) and A.J. Gallagher were invited to present proposals for city risk insurance.  </w:t>
      </w: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>IPMG discussed their proposal as well as answered questions concerning the strength of the ICRMT balance sheet.  The IPMG proposal totaled $133,481 for the insurance.</w:t>
      </w: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>A.J. Gallagher discussed its proposal.  The A.J. Gallagher proposal totaled $128,757</w:t>
      </w: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>The committee was unanimous in recommending the A.J. Gallagher proposal.</w:t>
      </w: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Committee then discussed extending the TIF program for an additional 12 years.  Chairman </w:t>
      </w:r>
      <w:proofErr w:type="spellStart"/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>Goodwine</w:t>
      </w:r>
      <w:proofErr w:type="spellEnd"/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 xml:space="preserve"> is to schedule a meeting of all taxing bodies to discuss the extension.  Assuming all agree that an extension is in the best interest of the city, a letter from each taxing body is needed to seek approval.  </w:t>
      </w: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 xml:space="preserve">An increase in employee health insurance was discussed.  Aetna is proposing a 49% increase.  </w:t>
      </w:r>
      <w:proofErr w:type="spellStart"/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>Goodwine</w:t>
      </w:r>
      <w:proofErr w:type="spellEnd"/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 xml:space="preserve"> is to seek alternatives.  </w:t>
      </w:r>
      <w:proofErr w:type="spellStart"/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>Goodwine</w:t>
      </w:r>
      <w:proofErr w:type="spellEnd"/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stated that despite the large increase to the city for program premiums last year, Aetna reports that for every dollar of premium paid in Aetna paid out $1.25 in claims.</w:t>
      </w: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bCs/>
          <w:sz w:val="24"/>
          <w:szCs w:val="24"/>
        </w:rPr>
        <w:t>The meeting was adjourned at 9:05 p.m.</w:t>
      </w:r>
    </w:p>
    <w:p w:rsidR="00B23B5C" w:rsidRPr="00B23B5C" w:rsidRDefault="00B23B5C" w:rsidP="00B23B5C">
      <w:pPr>
        <w:spacing w:after="0" w:line="240" w:lineRule="auto"/>
        <w:ind w:right="3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sz w:val="24"/>
          <w:szCs w:val="24"/>
        </w:rPr>
        <w:t>Respectfully submitted:</w:t>
      </w: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</w:p>
    <w:p w:rsidR="00B23B5C" w:rsidRPr="00B23B5C" w:rsidRDefault="00B23B5C" w:rsidP="00B23B5C">
      <w:pPr>
        <w:spacing w:after="0" w:line="240" w:lineRule="auto"/>
        <w:ind w:right="342"/>
        <w:rPr>
          <w:rFonts w:ascii="Times New Roman" w:eastAsia="Times New Roman" w:hAnsi="Times New Roman" w:cs="Times New Roman"/>
          <w:sz w:val="24"/>
          <w:szCs w:val="24"/>
        </w:rPr>
      </w:pPr>
      <w:r w:rsidRPr="00B23B5C">
        <w:rPr>
          <w:rFonts w:ascii="Times New Roman" w:eastAsia="Times New Roman" w:hAnsi="Times New Roman" w:cs="Times New Roman"/>
          <w:sz w:val="24"/>
          <w:szCs w:val="24"/>
        </w:rPr>
        <w:t xml:space="preserve">Bill </w:t>
      </w:r>
      <w:proofErr w:type="spellStart"/>
      <w:r w:rsidRPr="00B23B5C">
        <w:rPr>
          <w:rFonts w:ascii="Times New Roman" w:eastAsia="Times New Roman" w:hAnsi="Times New Roman" w:cs="Times New Roman"/>
          <w:sz w:val="24"/>
          <w:szCs w:val="24"/>
        </w:rPr>
        <w:t>Goodwine</w:t>
      </w:r>
      <w:proofErr w:type="spellEnd"/>
      <w:r w:rsidRPr="00B23B5C">
        <w:rPr>
          <w:rFonts w:ascii="Times New Roman" w:eastAsia="Times New Roman" w:hAnsi="Times New Roman" w:cs="Times New Roman"/>
          <w:sz w:val="24"/>
          <w:szCs w:val="24"/>
        </w:rPr>
        <w:t>, Finance Committee Chairman</w:t>
      </w:r>
    </w:p>
    <w:p w:rsidR="008E5533" w:rsidRPr="00B23B5C" w:rsidRDefault="008E5533" w:rsidP="00B23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E5533" w:rsidRPr="00B2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B5C"/>
    <w:rsid w:val="000007C3"/>
    <w:rsid w:val="00001CCC"/>
    <w:rsid w:val="000100E7"/>
    <w:rsid w:val="00016DC4"/>
    <w:rsid w:val="00021418"/>
    <w:rsid w:val="000455CC"/>
    <w:rsid w:val="000562F6"/>
    <w:rsid w:val="00056C51"/>
    <w:rsid w:val="00061723"/>
    <w:rsid w:val="000656B2"/>
    <w:rsid w:val="0007494B"/>
    <w:rsid w:val="00075E13"/>
    <w:rsid w:val="000779E7"/>
    <w:rsid w:val="000828EB"/>
    <w:rsid w:val="000840B0"/>
    <w:rsid w:val="00086C6B"/>
    <w:rsid w:val="000A52DC"/>
    <w:rsid w:val="000B045C"/>
    <w:rsid w:val="000E070F"/>
    <w:rsid w:val="000F05A7"/>
    <w:rsid w:val="00111334"/>
    <w:rsid w:val="001260E3"/>
    <w:rsid w:val="001267C8"/>
    <w:rsid w:val="001275C5"/>
    <w:rsid w:val="00141094"/>
    <w:rsid w:val="00144163"/>
    <w:rsid w:val="0015189F"/>
    <w:rsid w:val="001551F5"/>
    <w:rsid w:val="0017386D"/>
    <w:rsid w:val="00181C0C"/>
    <w:rsid w:val="001840B0"/>
    <w:rsid w:val="00186172"/>
    <w:rsid w:val="00186811"/>
    <w:rsid w:val="00187C4E"/>
    <w:rsid w:val="00194264"/>
    <w:rsid w:val="0019499E"/>
    <w:rsid w:val="001B4433"/>
    <w:rsid w:val="001C4EC7"/>
    <w:rsid w:val="00214C8A"/>
    <w:rsid w:val="0022325A"/>
    <w:rsid w:val="00234FE9"/>
    <w:rsid w:val="00271234"/>
    <w:rsid w:val="00275367"/>
    <w:rsid w:val="00277452"/>
    <w:rsid w:val="0028359F"/>
    <w:rsid w:val="0029012B"/>
    <w:rsid w:val="0029136B"/>
    <w:rsid w:val="002A3484"/>
    <w:rsid w:val="002A69D9"/>
    <w:rsid w:val="002B3DEC"/>
    <w:rsid w:val="002C38A5"/>
    <w:rsid w:val="002F157E"/>
    <w:rsid w:val="002F3EA9"/>
    <w:rsid w:val="00323029"/>
    <w:rsid w:val="00336BE2"/>
    <w:rsid w:val="00346A34"/>
    <w:rsid w:val="00351E43"/>
    <w:rsid w:val="003612BA"/>
    <w:rsid w:val="003673AA"/>
    <w:rsid w:val="003750BE"/>
    <w:rsid w:val="003804BA"/>
    <w:rsid w:val="003A4372"/>
    <w:rsid w:val="003A7676"/>
    <w:rsid w:val="003B0F4B"/>
    <w:rsid w:val="003B3A8F"/>
    <w:rsid w:val="003B3F47"/>
    <w:rsid w:val="003B715D"/>
    <w:rsid w:val="003C4261"/>
    <w:rsid w:val="003C5ABD"/>
    <w:rsid w:val="003D2414"/>
    <w:rsid w:val="003D74B2"/>
    <w:rsid w:val="003E2C38"/>
    <w:rsid w:val="003E543B"/>
    <w:rsid w:val="004008B5"/>
    <w:rsid w:val="00436CFE"/>
    <w:rsid w:val="004403B2"/>
    <w:rsid w:val="00460513"/>
    <w:rsid w:val="0046251F"/>
    <w:rsid w:val="00477DA7"/>
    <w:rsid w:val="00480AB1"/>
    <w:rsid w:val="00495C18"/>
    <w:rsid w:val="0049730C"/>
    <w:rsid w:val="004A21F8"/>
    <w:rsid w:val="004A3222"/>
    <w:rsid w:val="004C5189"/>
    <w:rsid w:val="004E2125"/>
    <w:rsid w:val="004F26CB"/>
    <w:rsid w:val="004F2A28"/>
    <w:rsid w:val="00501DB0"/>
    <w:rsid w:val="00515BB4"/>
    <w:rsid w:val="00521098"/>
    <w:rsid w:val="00524B3B"/>
    <w:rsid w:val="00531AD6"/>
    <w:rsid w:val="00543A7A"/>
    <w:rsid w:val="00544208"/>
    <w:rsid w:val="00547E96"/>
    <w:rsid w:val="00563E51"/>
    <w:rsid w:val="00574A19"/>
    <w:rsid w:val="0059143F"/>
    <w:rsid w:val="005C730F"/>
    <w:rsid w:val="005D4281"/>
    <w:rsid w:val="005E4362"/>
    <w:rsid w:val="005F13D6"/>
    <w:rsid w:val="005F29C4"/>
    <w:rsid w:val="005F48E1"/>
    <w:rsid w:val="005F697D"/>
    <w:rsid w:val="005F738D"/>
    <w:rsid w:val="006046F5"/>
    <w:rsid w:val="00606CE4"/>
    <w:rsid w:val="00610C31"/>
    <w:rsid w:val="00613A79"/>
    <w:rsid w:val="006206C1"/>
    <w:rsid w:val="00625633"/>
    <w:rsid w:val="00631787"/>
    <w:rsid w:val="00652608"/>
    <w:rsid w:val="00660526"/>
    <w:rsid w:val="006801BD"/>
    <w:rsid w:val="006848E7"/>
    <w:rsid w:val="0069290A"/>
    <w:rsid w:val="006972F6"/>
    <w:rsid w:val="006B465B"/>
    <w:rsid w:val="006B6237"/>
    <w:rsid w:val="006C2ADF"/>
    <w:rsid w:val="006D3C0E"/>
    <w:rsid w:val="006E24B5"/>
    <w:rsid w:val="006E65AC"/>
    <w:rsid w:val="006F234D"/>
    <w:rsid w:val="006F7051"/>
    <w:rsid w:val="007108BE"/>
    <w:rsid w:val="00711556"/>
    <w:rsid w:val="00737CF0"/>
    <w:rsid w:val="00745A8B"/>
    <w:rsid w:val="007527A0"/>
    <w:rsid w:val="0075436F"/>
    <w:rsid w:val="00756FDF"/>
    <w:rsid w:val="007647E2"/>
    <w:rsid w:val="00764CEE"/>
    <w:rsid w:val="00774C4E"/>
    <w:rsid w:val="00777589"/>
    <w:rsid w:val="007927BA"/>
    <w:rsid w:val="007957B2"/>
    <w:rsid w:val="00795B78"/>
    <w:rsid w:val="00797416"/>
    <w:rsid w:val="007A1F2D"/>
    <w:rsid w:val="007A4292"/>
    <w:rsid w:val="007B42A7"/>
    <w:rsid w:val="007D3CFB"/>
    <w:rsid w:val="007D4BC3"/>
    <w:rsid w:val="007F5193"/>
    <w:rsid w:val="008266BE"/>
    <w:rsid w:val="008327BD"/>
    <w:rsid w:val="00833917"/>
    <w:rsid w:val="008343A3"/>
    <w:rsid w:val="00835F2E"/>
    <w:rsid w:val="0085061D"/>
    <w:rsid w:val="008541F3"/>
    <w:rsid w:val="0087159A"/>
    <w:rsid w:val="00881D5D"/>
    <w:rsid w:val="00884BB5"/>
    <w:rsid w:val="008A4B42"/>
    <w:rsid w:val="008A6E70"/>
    <w:rsid w:val="008C112D"/>
    <w:rsid w:val="008D18F0"/>
    <w:rsid w:val="008E5533"/>
    <w:rsid w:val="008F4924"/>
    <w:rsid w:val="008F7D47"/>
    <w:rsid w:val="00901D3D"/>
    <w:rsid w:val="0091582C"/>
    <w:rsid w:val="009251AF"/>
    <w:rsid w:val="009300E5"/>
    <w:rsid w:val="00931555"/>
    <w:rsid w:val="00940F17"/>
    <w:rsid w:val="00943A8E"/>
    <w:rsid w:val="0094673B"/>
    <w:rsid w:val="009469A4"/>
    <w:rsid w:val="00950AEC"/>
    <w:rsid w:val="00952DBB"/>
    <w:rsid w:val="00957F8F"/>
    <w:rsid w:val="009602C8"/>
    <w:rsid w:val="00960D23"/>
    <w:rsid w:val="009749BE"/>
    <w:rsid w:val="00985BA9"/>
    <w:rsid w:val="00990416"/>
    <w:rsid w:val="00996F24"/>
    <w:rsid w:val="009B1819"/>
    <w:rsid w:val="009B2CD1"/>
    <w:rsid w:val="009B5AFF"/>
    <w:rsid w:val="009C1CC3"/>
    <w:rsid w:val="009C2266"/>
    <w:rsid w:val="009D6674"/>
    <w:rsid w:val="009E04CC"/>
    <w:rsid w:val="009F6F3A"/>
    <w:rsid w:val="00A002D9"/>
    <w:rsid w:val="00A0100D"/>
    <w:rsid w:val="00A01F9F"/>
    <w:rsid w:val="00A0291B"/>
    <w:rsid w:val="00A03644"/>
    <w:rsid w:val="00A10D7E"/>
    <w:rsid w:val="00A34227"/>
    <w:rsid w:val="00A40FDF"/>
    <w:rsid w:val="00A43DF5"/>
    <w:rsid w:val="00A451C1"/>
    <w:rsid w:val="00A619D2"/>
    <w:rsid w:val="00A779F6"/>
    <w:rsid w:val="00A83B5B"/>
    <w:rsid w:val="00A85D6D"/>
    <w:rsid w:val="00A9200F"/>
    <w:rsid w:val="00A96287"/>
    <w:rsid w:val="00AA0AED"/>
    <w:rsid w:val="00AA1E72"/>
    <w:rsid w:val="00AA2246"/>
    <w:rsid w:val="00AA4640"/>
    <w:rsid w:val="00AB58FC"/>
    <w:rsid w:val="00AB7C88"/>
    <w:rsid w:val="00AC0200"/>
    <w:rsid w:val="00AC2B82"/>
    <w:rsid w:val="00AC561D"/>
    <w:rsid w:val="00AE2275"/>
    <w:rsid w:val="00B06FE6"/>
    <w:rsid w:val="00B071A2"/>
    <w:rsid w:val="00B10A49"/>
    <w:rsid w:val="00B232CC"/>
    <w:rsid w:val="00B23B5C"/>
    <w:rsid w:val="00B27760"/>
    <w:rsid w:val="00B301B1"/>
    <w:rsid w:val="00B31BFE"/>
    <w:rsid w:val="00B51CEF"/>
    <w:rsid w:val="00B52020"/>
    <w:rsid w:val="00B536CA"/>
    <w:rsid w:val="00B65C0F"/>
    <w:rsid w:val="00B86153"/>
    <w:rsid w:val="00B87599"/>
    <w:rsid w:val="00B92E27"/>
    <w:rsid w:val="00BA2CAD"/>
    <w:rsid w:val="00BA3AEB"/>
    <w:rsid w:val="00BC3E7E"/>
    <w:rsid w:val="00BC4FF9"/>
    <w:rsid w:val="00BD7BE8"/>
    <w:rsid w:val="00BE001C"/>
    <w:rsid w:val="00BE341C"/>
    <w:rsid w:val="00C00CB6"/>
    <w:rsid w:val="00C149CC"/>
    <w:rsid w:val="00C20DB9"/>
    <w:rsid w:val="00C245C4"/>
    <w:rsid w:val="00C26675"/>
    <w:rsid w:val="00C275DB"/>
    <w:rsid w:val="00C50A87"/>
    <w:rsid w:val="00C71FD6"/>
    <w:rsid w:val="00C7215E"/>
    <w:rsid w:val="00C83B59"/>
    <w:rsid w:val="00C83CA9"/>
    <w:rsid w:val="00C84FF3"/>
    <w:rsid w:val="00C850CB"/>
    <w:rsid w:val="00C8544A"/>
    <w:rsid w:val="00C875A3"/>
    <w:rsid w:val="00C902FC"/>
    <w:rsid w:val="00CA64EC"/>
    <w:rsid w:val="00CB21D1"/>
    <w:rsid w:val="00CC1B6C"/>
    <w:rsid w:val="00CC70AC"/>
    <w:rsid w:val="00CC7984"/>
    <w:rsid w:val="00CD06DB"/>
    <w:rsid w:val="00CD6EF9"/>
    <w:rsid w:val="00CE1337"/>
    <w:rsid w:val="00CE37F8"/>
    <w:rsid w:val="00CF033D"/>
    <w:rsid w:val="00D0192B"/>
    <w:rsid w:val="00D03E42"/>
    <w:rsid w:val="00D12415"/>
    <w:rsid w:val="00D31E44"/>
    <w:rsid w:val="00D43591"/>
    <w:rsid w:val="00D73773"/>
    <w:rsid w:val="00D73D64"/>
    <w:rsid w:val="00D82453"/>
    <w:rsid w:val="00D82B98"/>
    <w:rsid w:val="00D83CD1"/>
    <w:rsid w:val="00D90691"/>
    <w:rsid w:val="00D95858"/>
    <w:rsid w:val="00DB010F"/>
    <w:rsid w:val="00DB5377"/>
    <w:rsid w:val="00DB6B91"/>
    <w:rsid w:val="00DC3EFA"/>
    <w:rsid w:val="00DD40E8"/>
    <w:rsid w:val="00DF3E21"/>
    <w:rsid w:val="00DF44B6"/>
    <w:rsid w:val="00E02327"/>
    <w:rsid w:val="00E045A9"/>
    <w:rsid w:val="00E11042"/>
    <w:rsid w:val="00E14C53"/>
    <w:rsid w:val="00E176FE"/>
    <w:rsid w:val="00E25A2C"/>
    <w:rsid w:val="00E36F3A"/>
    <w:rsid w:val="00E5352B"/>
    <w:rsid w:val="00E65B86"/>
    <w:rsid w:val="00E67C29"/>
    <w:rsid w:val="00E77E86"/>
    <w:rsid w:val="00EA38AC"/>
    <w:rsid w:val="00EB29F2"/>
    <w:rsid w:val="00EC03C7"/>
    <w:rsid w:val="00EC555A"/>
    <w:rsid w:val="00EC604F"/>
    <w:rsid w:val="00EF74DA"/>
    <w:rsid w:val="00F00C4F"/>
    <w:rsid w:val="00F01C01"/>
    <w:rsid w:val="00F20F30"/>
    <w:rsid w:val="00F2414B"/>
    <w:rsid w:val="00F275F5"/>
    <w:rsid w:val="00F33A50"/>
    <w:rsid w:val="00F428C7"/>
    <w:rsid w:val="00F459F7"/>
    <w:rsid w:val="00F53943"/>
    <w:rsid w:val="00F56FD6"/>
    <w:rsid w:val="00F71E16"/>
    <w:rsid w:val="00F776D1"/>
    <w:rsid w:val="00F820A1"/>
    <w:rsid w:val="00F8680E"/>
    <w:rsid w:val="00F86DA5"/>
    <w:rsid w:val="00F93E54"/>
    <w:rsid w:val="00F94FEE"/>
    <w:rsid w:val="00FA49F7"/>
    <w:rsid w:val="00FA53AD"/>
    <w:rsid w:val="00FA75DD"/>
    <w:rsid w:val="00FB289D"/>
    <w:rsid w:val="00FC5E54"/>
    <w:rsid w:val="00FC7A34"/>
    <w:rsid w:val="00FD2602"/>
    <w:rsid w:val="00FE5209"/>
    <w:rsid w:val="00FF177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A81C9-C49C-4986-B69B-FB7F7B49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Dawn Layden</cp:lastModifiedBy>
  <cp:revision>2</cp:revision>
  <dcterms:created xsi:type="dcterms:W3CDTF">2017-12-06T17:13:00Z</dcterms:created>
  <dcterms:modified xsi:type="dcterms:W3CDTF">2017-12-06T17:13:00Z</dcterms:modified>
</cp:coreProperties>
</file>