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98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D9532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15305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A8E9A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D9519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14:paraId="09ED89F8" w14:textId="5E6681B1" w:rsidR="000D1BEB" w:rsidRPr="000D1BEB" w:rsidRDefault="00513370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COMMITTEE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78D2B72C" w14:textId="5B1E5239" w:rsidR="000D1BEB" w:rsidRPr="000D1BEB" w:rsidRDefault="00513370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F084B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p.m., </w:t>
      </w:r>
      <w:r w:rsidR="004F0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E27D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A38BC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14:paraId="46CA1786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14:paraId="51F546AC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509E7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9BF74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2AB7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7C05D" w14:textId="22FBC9A8" w:rsidR="000D1BEB" w:rsidRPr="00513370" w:rsidRDefault="004F084B" w:rsidP="00513370">
      <w:pPr>
        <w:pStyle w:val="ListParagraph"/>
        <w:numPr>
          <w:ilvl w:val="0"/>
          <w:numId w:val="1"/>
        </w:num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at 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, March </w:t>
      </w:r>
      <w:r w:rsidR="00E27DB8" w:rsidRPr="005133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, 2018.  </w:t>
      </w:r>
      <w:r w:rsidR="000D1BEB" w:rsidRPr="00513370">
        <w:rPr>
          <w:rFonts w:ascii="Times New Roman" w:eastAsia="Times New Roman" w:hAnsi="Times New Roman" w:cs="Times New Roman"/>
          <w:sz w:val="24"/>
          <w:szCs w:val="24"/>
        </w:rPr>
        <w:t>In attendance were Mayor Bill Crusinberry</w:t>
      </w: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8BC" w:rsidRPr="00513370">
        <w:rPr>
          <w:rFonts w:ascii="Times New Roman" w:eastAsia="Times New Roman" w:hAnsi="Times New Roman" w:cs="Times New Roman"/>
          <w:sz w:val="24"/>
          <w:szCs w:val="24"/>
        </w:rPr>
        <w:t xml:space="preserve">Committee Chair 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Carl Ankenbrand</w:t>
      </w:r>
      <w:r w:rsidRPr="00513370">
        <w:rPr>
          <w:rFonts w:ascii="Times New Roman" w:eastAsia="Times New Roman" w:hAnsi="Times New Roman" w:cs="Times New Roman"/>
          <w:sz w:val="24"/>
          <w:szCs w:val="24"/>
        </w:rPr>
        <w:t xml:space="preserve"> along with 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Alderman</w:t>
      </w:r>
      <w:r w:rsidR="00E27DB8" w:rsidRPr="00513370">
        <w:rPr>
          <w:rFonts w:ascii="Times New Roman" w:eastAsia="Times New Roman" w:hAnsi="Times New Roman" w:cs="Times New Roman"/>
          <w:sz w:val="24"/>
          <w:szCs w:val="24"/>
        </w:rPr>
        <w:t xml:space="preserve"> Chad Yaden, </w:t>
      </w:r>
      <w:r w:rsidR="00513370" w:rsidRPr="00513370">
        <w:rPr>
          <w:rFonts w:ascii="Times New Roman" w:eastAsia="Times New Roman" w:hAnsi="Times New Roman" w:cs="Times New Roman"/>
          <w:sz w:val="24"/>
          <w:szCs w:val="24"/>
        </w:rPr>
        <w:t>Fire Chief Joel Bird, and Troy Stevens.</w:t>
      </w:r>
    </w:p>
    <w:p w14:paraId="57BDD70B" w14:textId="77777777" w:rsidR="00FA38BC" w:rsidRDefault="00FA38B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325D54C3" w14:textId="2BA1B230" w:rsidR="00FA38BC" w:rsidRDefault="00513370" w:rsidP="00513370">
      <w:pPr>
        <w:pStyle w:val="ListParagraph"/>
        <w:numPr>
          <w:ilvl w:val="0"/>
          <w:numId w:val="1"/>
        </w:num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 Budget was discussed.  Department still needs air bottle replacement, ten per year for five years.  There has been two years of replacement already.  Air pacs are </w:t>
      </w:r>
      <w:r w:rsidR="006072CC">
        <w:rPr>
          <w:rFonts w:ascii="Times New Roman" w:eastAsia="Times New Roman" w:hAnsi="Times New Roman" w:cs="Times New Roman"/>
          <w:sz w:val="24"/>
          <w:szCs w:val="24"/>
        </w:rPr>
        <w:t>obsolete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still be used until they go out.  After 2020, the department will start replacing gear.  By 2024 13 sets will expire.</w:t>
      </w:r>
    </w:p>
    <w:p w14:paraId="6F5DEABA" w14:textId="77777777" w:rsidR="00513370" w:rsidRPr="00513370" w:rsidRDefault="00513370" w:rsidP="0051337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DF01B8E" w14:textId="73603A5D" w:rsidR="00513370" w:rsidRDefault="00513370" w:rsidP="00513370">
      <w:pPr>
        <w:pStyle w:val="ListParagraph"/>
        <w:spacing w:after="0" w:line="240" w:lineRule="auto"/>
        <w:ind w:left="1080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FY 2018, Truck 5 (1997 model) had the tires replaced because of a steer tire blowout along with the brakes and rear leaf springs.  Replaced Arial Trucks steer tires.  The Fire Department has seven trucks in total.</w:t>
      </w:r>
    </w:p>
    <w:p w14:paraId="4DABF866" w14:textId="596534C0" w:rsidR="00513370" w:rsidRDefault="00513370" w:rsidP="00513370">
      <w:pPr>
        <w:pStyle w:val="ListParagraph"/>
        <w:spacing w:after="0" w:line="240" w:lineRule="auto"/>
        <w:ind w:left="1080"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1AA57F78" w14:textId="41ACDBB7" w:rsidR="00513370" w:rsidRPr="00513370" w:rsidRDefault="00513370" w:rsidP="00513370">
      <w:pPr>
        <w:pStyle w:val="ListParagraph"/>
        <w:numPr>
          <w:ilvl w:val="0"/>
          <w:numId w:val="1"/>
        </w:num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Fire Ordinance concerning burning/training in old abandoned houses was discussed</w:t>
      </w:r>
      <w:r w:rsidR="006072CC">
        <w:rPr>
          <w:rFonts w:ascii="Times New Roman" w:eastAsia="Times New Roman" w:hAnsi="Times New Roman" w:cs="Times New Roman"/>
          <w:sz w:val="24"/>
          <w:szCs w:val="24"/>
        </w:rPr>
        <w:t xml:space="preserve">.  Chief Joel Bird will place information in Alderman’s boxes to get feedback.  </w:t>
      </w:r>
    </w:p>
    <w:p w14:paraId="7F0FF372" w14:textId="4C1DBF09" w:rsidR="002D1EAA" w:rsidRPr="000D1BEB" w:rsidRDefault="002D1EA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84DAD0" w14:textId="2720359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adjourned at </w:t>
      </w:r>
      <w:r w:rsidR="006072CC">
        <w:rPr>
          <w:rFonts w:ascii="Times New Roman" w:eastAsia="Times New Roman" w:hAnsi="Times New Roman" w:cs="Times New Roman"/>
          <w:bCs/>
          <w:sz w:val="24"/>
          <w:szCs w:val="24"/>
        </w:rPr>
        <w:t>7:30</w:t>
      </w: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14:paraId="4CCB4C15" w14:textId="77777777" w:rsidR="000D1BEB" w:rsidRPr="000D1BEB" w:rsidRDefault="000D1BEB" w:rsidP="000D1BEB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29866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14:paraId="660D4191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40390DE7" w14:textId="1F9BABB9" w:rsidR="002D1EAA" w:rsidRDefault="006072C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Ankenbrand</w:t>
      </w:r>
      <w:r w:rsidR="004F08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257D8C" w14:textId="2A3629B8" w:rsidR="004F084B" w:rsidRPr="002B360C" w:rsidRDefault="006072CC" w:rsidP="000D1BEB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</w:t>
      </w:r>
      <w:bookmarkStart w:id="0" w:name="_GoBack"/>
      <w:bookmarkEnd w:id="0"/>
      <w:r w:rsidR="004F084B">
        <w:rPr>
          <w:rFonts w:ascii="Times New Roman" w:hAnsi="Times New Roman" w:cs="Times New Roman"/>
          <w:sz w:val="24"/>
          <w:szCs w:val="24"/>
        </w:rPr>
        <w:t xml:space="preserve"> Committee Chair</w:t>
      </w:r>
    </w:p>
    <w:sectPr w:rsidR="004F084B" w:rsidRPr="002B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06760"/>
    <w:multiLevelType w:val="hybridMultilevel"/>
    <w:tmpl w:val="31C6EA82"/>
    <w:lvl w:ilvl="0" w:tplc="7388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EB"/>
    <w:rsid w:val="000007C3"/>
    <w:rsid w:val="00001CCC"/>
    <w:rsid w:val="000100E7"/>
    <w:rsid w:val="00016DC4"/>
    <w:rsid w:val="00021418"/>
    <w:rsid w:val="000455CC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D1BEB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60C"/>
    <w:rsid w:val="002B3DEC"/>
    <w:rsid w:val="002C38A5"/>
    <w:rsid w:val="002D1EAA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084B"/>
    <w:rsid w:val="004F26CB"/>
    <w:rsid w:val="004F2A28"/>
    <w:rsid w:val="00501DB0"/>
    <w:rsid w:val="0051337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072CC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2678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53C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B06FE6"/>
    <w:rsid w:val="00B071A2"/>
    <w:rsid w:val="00B10A49"/>
    <w:rsid w:val="00B232CC"/>
    <w:rsid w:val="00B27760"/>
    <w:rsid w:val="00B301B1"/>
    <w:rsid w:val="00B31BFE"/>
    <w:rsid w:val="00B51CEF"/>
    <w:rsid w:val="00B52020"/>
    <w:rsid w:val="00B536CA"/>
    <w:rsid w:val="00B65C0F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C6DEE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27DB8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38BC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07A2"/>
  <w15:docId w15:val="{09F4DC53-904F-4955-9053-D9E56B9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2</cp:revision>
  <cp:lastPrinted>2018-04-04T13:54:00Z</cp:lastPrinted>
  <dcterms:created xsi:type="dcterms:W3CDTF">2018-04-04T13:54:00Z</dcterms:created>
  <dcterms:modified xsi:type="dcterms:W3CDTF">2018-04-04T13:54:00Z</dcterms:modified>
</cp:coreProperties>
</file>