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F" w:rsidRDefault="004675DE" w:rsidP="004675DE">
      <w:pPr>
        <w:jc w:val="center"/>
      </w:pPr>
      <w:r>
        <w:t>City of Hoopeston</w:t>
      </w:r>
    </w:p>
    <w:p w:rsidR="004675DE" w:rsidRDefault="004675DE" w:rsidP="004675DE">
      <w:pPr>
        <w:jc w:val="center"/>
      </w:pPr>
      <w:r>
        <w:t>Regular Council Meeting</w:t>
      </w:r>
    </w:p>
    <w:p w:rsidR="004675DE" w:rsidRDefault="004675DE" w:rsidP="004675DE">
      <w:pPr>
        <w:jc w:val="center"/>
      </w:pPr>
      <w:r>
        <w:t>Wednesday January 2, 2019</w:t>
      </w:r>
    </w:p>
    <w:p w:rsidR="004675DE" w:rsidRDefault="004675DE" w:rsidP="004675D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Call to Order</w:t>
      </w:r>
    </w:p>
    <w:p w:rsidR="004675DE" w:rsidRDefault="004675DE" w:rsidP="004675DE">
      <w:pPr>
        <w:pStyle w:val="ListParagraph"/>
        <w:ind w:left="1080"/>
      </w:pPr>
      <w:r>
        <w:t xml:space="preserve">Mayor Crusinberry called the regular council meeting to order at 7:00 p.m. </w:t>
      </w:r>
      <w:r w:rsidR="00E3485A">
        <w:t>on Wednesday January 2, 2019 at City Hall.</w:t>
      </w:r>
    </w:p>
    <w:p w:rsidR="00E3485A" w:rsidRDefault="00E3485A" w:rsidP="004675DE">
      <w:pPr>
        <w:pStyle w:val="ListParagraph"/>
        <w:ind w:left="1080"/>
      </w:pPr>
    </w:p>
    <w:p w:rsidR="00E3485A" w:rsidRPr="00E3485A" w:rsidRDefault="00E3485A" w:rsidP="00E34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Roll Call</w:t>
      </w:r>
    </w:p>
    <w:p w:rsidR="00E3485A" w:rsidRDefault="00E3485A" w:rsidP="00E3485A">
      <w:pPr>
        <w:pStyle w:val="ListParagraph"/>
        <w:ind w:left="1080"/>
      </w:pPr>
      <w:r>
        <w:t>Clerk Lane conducted roll call.  Four council members present were Ankenbrand, Florek, Houmes and McElhaney as was Attorney Mockbee.  Anderson, Goodwine, Hamilton and Yaden were absent.</w:t>
      </w:r>
    </w:p>
    <w:p w:rsidR="00E3485A" w:rsidRDefault="00E3485A" w:rsidP="00E3485A">
      <w:pPr>
        <w:pStyle w:val="ListParagraph"/>
        <w:ind w:left="1080"/>
      </w:pPr>
    </w:p>
    <w:p w:rsidR="00E3485A" w:rsidRDefault="00E3485A" w:rsidP="00E34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Approval of Agenda</w:t>
      </w:r>
    </w:p>
    <w:p w:rsidR="00E3485A" w:rsidRDefault="00E3485A" w:rsidP="00E3485A">
      <w:pPr>
        <w:pStyle w:val="ListParagraph"/>
        <w:ind w:left="1080"/>
      </w:pPr>
      <w:r>
        <w:t>Alderman Houmes moved to approve the agenda with a second from Florek.  Agenda was approved 4-0.</w:t>
      </w:r>
    </w:p>
    <w:p w:rsidR="00E3485A" w:rsidRDefault="00E3485A" w:rsidP="00E3485A">
      <w:pPr>
        <w:pStyle w:val="ListParagraph"/>
        <w:ind w:left="1080"/>
      </w:pPr>
    </w:p>
    <w:p w:rsidR="00E3485A" w:rsidRDefault="00E3485A" w:rsidP="00E34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Minutes of Prior Meeting</w:t>
      </w:r>
    </w:p>
    <w:p w:rsidR="00E3485A" w:rsidRDefault="00E3485A" w:rsidP="00E3485A">
      <w:pPr>
        <w:pStyle w:val="ListParagraph"/>
        <w:ind w:left="1080"/>
      </w:pPr>
      <w:r>
        <w:t xml:space="preserve">Clerk Lane read minutes of prior meeting.  Houmes moved to approve seconded by McElhaney.  Minutes were approved as read 4-0.  </w:t>
      </w:r>
    </w:p>
    <w:p w:rsidR="00E3485A" w:rsidRDefault="00E3485A" w:rsidP="00E3485A">
      <w:pPr>
        <w:pStyle w:val="ListParagraph"/>
        <w:ind w:left="1080"/>
      </w:pPr>
    </w:p>
    <w:p w:rsidR="00E3485A" w:rsidRDefault="00E3485A" w:rsidP="00E34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Presentations</w:t>
      </w:r>
    </w:p>
    <w:p w:rsidR="00E3485A" w:rsidRDefault="00E3485A" w:rsidP="00E3485A">
      <w:pPr>
        <w:pStyle w:val="ListParagraph"/>
        <w:ind w:left="1080"/>
      </w:pPr>
      <w:r>
        <w:t>None</w:t>
      </w:r>
    </w:p>
    <w:p w:rsidR="00E3485A" w:rsidRDefault="00E3485A" w:rsidP="00E3485A">
      <w:pPr>
        <w:pStyle w:val="ListParagraph"/>
        <w:ind w:left="1080"/>
      </w:pPr>
    </w:p>
    <w:p w:rsidR="00E3485A" w:rsidRDefault="00E3485A" w:rsidP="00E3485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C8389D">
        <w:rPr>
          <w:b/>
        </w:rPr>
        <w:t>Payment of Bills</w:t>
      </w:r>
    </w:p>
    <w:p w:rsidR="00C8389D" w:rsidRDefault="00C8389D" w:rsidP="00C8389D">
      <w:pPr>
        <w:pStyle w:val="ListParagraph"/>
        <w:ind w:left="1080"/>
      </w:pPr>
      <w:r>
        <w:t>Houmes moved to approve payment of bills seconded by Ankenbrand.  Bills were approved for payment 5-0 with the Mayor voting aye.</w:t>
      </w:r>
    </w:p>
    <w:p w:rsidR="00C8389D" w:rsidRDefault="00C8389D" w:rsidP="00C8389D">
      <w:pPr>
        <w:pStyle w:val="ListParagraph"/>
        <w:ind w:left="1080"/>
      </w:pPr>
    </w:p>
    <w:p w:rsidR="00C8389D" w:rsidRDefault="00C8389D" w:rsidP="00C838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Report of Officers</w:t>
      </w:r>
    </w:p>
    <w:p w:rsidR="00C8389D" w:rsidRDefault="00C8389D" w:rsidP="00C8389D">
      <w:pPr>
        <w:pStyle w:val="ListParagraph"/>
        <w:numPr>
          <w:ilvl w:val="0"/>
          <w:numId w:val="2"/>
        </w:numPr>
      </w:pPr>
      <w:r>
        <w:t xml:space="preserve"> Ankenbrand presented a Burn Ordinance for the purpose of fire department training.  He moved to approve Ordinance 2019-9 which was seconded by Houmes.  Roll call vote was taken and the Ordinance was approved 5-0 with the Mayor voting aye.</w:t>
      </w:r>
    </w:p>
    <w:p w:rsidR="00C8389D" w:rsidRDefault="00C8389D" w:rsidP="00C8389D">
      <w:pPr>
        <w:pStyle w:val="ListParagraph"/>
        <w:numPr>
          <w:ilvl w:val="0"/>
          <w:numId w:val="2"/>
        </w:numPr>
      </w:pPr>
      <w:r>
        <w:t>Florek announ</w:t>
      </w:r>
      <w:r w:rsidR="001B5823">
        <w:t>ced that the EPA has forgiven 4</w:t>
      </w:r>
      <w:r>
        <w:t xml:space="preserve">5% of the loan </w:t>
      </w:r>
      <w:r w:rsidR="00B11EBD">
        <w:t xml:space="preserve">Principal </w:t>
      </w:r>
      <w:bookmarkStart w:id="0" w:name="_GoBack"/>
      <w:bookmarkEnd w:id="0"/>
      <w:r>
        <w:t>for the sewer project and that the interest rate is only 1%.</w:t>
      </w:r>
    </w:p>
    <w:p w:rsidR="00C8389D" w:rsidRDefault="00C8389D" w:rsidP="00C8389D">
      <w:pPr>
        <w:pStyle w:val="ListParagraph"/>
        <w:numPr>
          <w:ilvl w:val="0"/>
          <w:numId w:val="2"/>
        </w:numPr>
      </w:pPr>
      <w:r>
        <w:t>Houmes had nothing to report.</w:t>
      </w:r>
    </w:p>
    <w:p w:rsidR="00C8389D" w:rsidRDefault="00C8389D" w:rsidP="00C8389D">
      <w:pPr>
        <w:pStyle w:val="ListParagraph"/>
        <w:numPr>
          <w:ilvl w:val="0"/>
          <w:numId w:val="2"/>
        </w:numPr>
      </w:pPr>
      <w:r>
        <w:t>McElhaney had nothing to report.</w:t>
      </w:r>
    </w:p>
    <w:p w:rsidR="00C8389D" w:rsidRDefault="00C8389D" w:rsidP="00C8389D">
      <w:pPr>
        <w:pStyle w:val="ListParagraph"/>
        <w:ind w:left="1440"/>
      </w:pPr>
    </w:p>
    <w:p w:rsidR="00C8389D" w:rsidRDefault="00C8389D" w:rsidP="00C838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Petitions to Council</w:t>
      </w:r>
    </w:p>
    <w:p w:rsidR="00C8389D" w:rsidRDefault="00C8389D" w:rsidP="00C8389D">
      <w:pPr>
        <w:pStyle w:val="ListParagraph"/>
        <w:ind w:left="1080"/>
      </w:pPr>
      <w:r>
        <w:t>None</w:t>
      </w:r>
    </w:p>
    <w:p w:rsidR="00C8389D" w:rsidRDefault="00C8389D" w:rsidP="00C8389D">
      <w:pPr>
        <w:pStyle w:val="ListParagraph"/>
        <w:ind w:left="1080"/>
      </w:pPr>
    </w:p>
    <w:p w:rsidR="00C8389D" w:rsidRDefault="00C8389D" w:rsidP="00C8389D">
      <w:pPr>
        <w:pStyle w:val="ListParagraph"/>
        <w:ind w:left="1080"/>
        <w:rPr>
          <w:b/>
        </w:rPr>
      </w:pPr>
    </w:p>
    <w:p w:rsidR="00C8389D" w:rsidRDefault="00C8389D" w:rsidP="00C838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 Communications to Council</w:t>
      </w:r>
    </w:p>
    <w:p w:rsidR="00C8389D" w:rsidRDefault="00C8389D" w:rsidP="00C8389D">
      <w:pPr>
        <w:pStyle w:val="ListParagraph"/>
        <w:ind w:left="1080"/>
      </w:pPr>
      <w:r>
        <w:t>C-2 Engin</w:t>
      </w:r>
      <w:r w:rsidR="001B5823">
        <w:t xml:space="preserve">eers have become part of Donahue and Associates, Inc.   </w:t>
      </w:r>
    </w:p>
    <w:p w:rsidR="00C8389D" w:rsidRDefault="00C8389D" w:rsidP="00C8389D">
      <w:pPr>
        <w:pStyle w:val="ListParagraph"/>
        <w:ind w:left="1080"/>
      </w:pPr>
    </w:p>
    <w:p w:rsidR="00C8389D" w:rsidRDefault="00C8389D" w:rsidP="00C8389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Unfinished Business</w:t>
      </w:r>
    </w:p>
    <w:p w:rsidR="00C8389D" w:rsidRDefault="00C8389D" w:rsidP="00C8389D">
      <w:pPr>
        <w:pStyle w:val="ListParagraph"/>
        <w:ind w:left="1080"/>
      </w:pPr>
      <w:r>
        <w:t xml:space="preserve">Ankenbrand asked about the situation with the Essex building.  Mayor stated that there will be </w:t>
      </w:r>
      <w:r w:rsidR="00D91A80">
        <w:t xml:space="preserve">a Committee Meeting of the Whole </w:t>
      </w:r>
      <w:r w:rsidR="001B5823">
        <w:t>mid-February</w:t>
      </w:r>
      <w:r w:rsidR="00D91A80">
        <w:t>.</w:t>
      </w:r>
    </w:p>
    <w:p w:rsidR="00D91A80" w:rsidRDefault="00D91A80" w:rsidP="00C8389D">
      <w:pPr>
        <w:pStyle w:val="ListParagraph"/>
        <w:ind w:left="1080"/>
      </w:pPr>
    </w:p>
    <w:p w:rsidR="00D91A80" w:rsidRDefault="00D91A80" w:rsidP="00D91A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New Business</w:t>
      </w:r>
    </w:p>
    <w:p w:rsidR="00D91A80" w:rsidRDefault="00D91A80" w:rsidP="00D91A80">
      <w:pPr>
        <w:pStyle w:val="ListParagraph"/>
        <w:ind w:left="1080"/>
      </w:pPr>
      <w:r>
        <w:t>None</w:t>
      </w:r>
    </w:p>
    <w:p w:rsidR="00D91A80" w:rsidRDefault="00D91A80" w:rsidP="00D91A80">
      <w:pPr>
        <w:pStyle w:val="ListParagraph"/>
        <w:ind w:left="1080"/>
      </w:pPr>
    </w:p>
    <w:p w:rsidR="00D91A80" w:rsidRDefault="00D91A80" w:rsidP="00D91A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Mayor Comments</w:t>
      </w:r>
    </w:p>
    <w:p w:rsidR="00D91A80" w:rsidRDefault="00D91A80" w:rsidP="00D91A80">
      <w:pPr>
        <w:pStyle w:val="ListParagraph"/>
        <w:ind w:left="1080"/>
      </w:pPr>
      <w:r>
        <w:t>No additional comments.</w:t>
      </w:r>
    </w:p>
    <w:p w:rsidR="00D91A80" w:rsidRDefault="00D91A80" w:rsidP="00D91A80">
      <w:pPr>
        <w:pStyle w:val="ListParagraph"/>
        <w:ind w:left="1080"/>
      </w:pPr>
    </w:p>
    <w:p w:rsidR="00D91A80" w:rsidRDefault="00D91A80" w:rsidP="00D91A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Public Comment</w:t>
      </w:r>
    </w:p>
    <w:p w:rsidR="00D91A80" w:rsidRDefault="00D91A80" w:rsidP="00D91A80">
      <w:pPr>
        <w:pStyle w:val="ListParagraph"/>
        <w:ind w:left="1080"/>
      </w:pPr>
      <w:r>
        <w:t xml:space="preserve">Stan Steiner asked what the status was of the Williams building and Lester’s building.  </w:t>
      </w:r>
    </w:p>
    <w:p w:rsidR="00D91A80" w:rsidRDefault="00D91A80" w:rsidP="00D91A80">
      <w:pPr>
        <w:pStyle w:val="ListParagraph"/>
        <w:ind w:left="1080"/>
      </w:pPr>
      <w:r>
        <w:t>Council’s response was that the city is asking an engineer to write up specs to finish the Williams building while the Lester’s building is in the hands of the attorneys.</w:t>
      </w:r>
    </w:p>
    <w:p w:rsidR="00D91A80" w:rsidRDefault="00D91A80" w:rsidP="00D91A80">
      <w:pPr>
        <w:pStyle w:val="ListParagraph"/>
        <w:ind w:left="1080"/>
      </w:pPr>
    </w:p>
    <w:p w:rsidR="00D91A80" w:rsidRDefault="00D91A80" w:rsidP="00D91A8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Executive Session</w:t>
      </w:r>
    </w:p>
    <w:p w:rsidR="00D91A80" w:rsidRDefault="00D91A80" w:rsidP="00D91A80">
      <w:pPr>
        <w:pStyle w:val="ListParagraph"/>
        <w:ind w:left="1080"/>
      </w:pPr>
      <w:r>
        <w:t>Florek moved to go into Executive session to discuss Personnel and Land Acquisition.  Houmes seconded the motion and council went into Executive Session at 7:28 p.m.</w:t>
      </w:r>
    </w:p>
    <w:p w:rsidR="00D91A80" w:rsidRDefault="00D91A80" w:rsidP="00D91A80">
      <w:pPr>
        <w:pStyle w:val="ListParagraph"/>
        <w:ind w:left="1080"/>
      </w:pPr>
      <w:r>
        <w:t>Ankenbrand moved to come out of executive session seconded by Houmes.  Council came out of Executive Session at 7:50 p.m.</w:t>
      </w:r>
    </w:p>
    <w:p w:rsidR="00D91A80" w:rsidRDefault="00D91A80" w:rsidP="00D91A80">
      <w:pPr>
        <w:pStyle w:val="ListParagraph"/>
        <w:ind w:left="1080"/>
      </w:pPr>
      <w:r>
        <w:t>No action was taken.</w:t>
      </w:r>
    </w:p>
    <w:p w:rsidR="00D91A80" w:rsidRDefault="00D91A80" w:rsidP="00D91A80">
      <w:pPr>
        <w:pStyle w:val="ListParagraph"/>
        <w:ind w:left="1080"/>
      </w:pPr>
    </w:p>
    <w:p w:rsidR="00D91A80" w:rsidRDefault="00D91A80" w:rsidP="00D91A80">
      <w:pPr>
        <w:pStyle w:val="ListParagraph"/>
        <w:ind w:left="1080"/>
      </w:pPr>
      <w:r>
        <w:t>Florek moved to adjourn seconded by Ankenbrand.  Council adjourned at 7:51 p.m.</w:t>
      </w:r>
    </w:p>
    <w:p w:rsidR="00D91A80" w:rsidRDefault="00D91A80" w:rsidP="00D91A80">
      <w:pPr>
        <w:pStyle w:val="ListParagraph"/>
        <w:ind w:left="1080"/>
      </w:pPr>
    </w:p>
    <w:p w:rsidR="00D91A80" w:rsidRDefault="00D91A80" w:rsidP="00D91A80">
      <w:pPr>
        <w:pStyle w:val="ListParagraph"/>
        <w:ind w:left="1080"/>
      </w:pPr>
      <w:r>
        <w:t>Gail Lane</w:t>
      </w:r>
    </w:p>
    <w:p w:rsidR="00D91A80" w:rsidRDefault="00D91A80" w:rsidP="00D91A80">
      <w:pPr>
        <w:pStyle w:val="ListParagraph"/>
        <w:ind w:left="1080"/>
      </w:pPr>
      <w:r>
        <w:t>City Clerk</w:t>
      </w:r>
    </w:p>
    <w:p w:rsidR="00D91A80" w:rsidRDefault="00D91A80" w:rsidP="00D91A80">
      <w:pPr>
        <w:pStyle w:val="ListParagraph"/>
        <w:ind w:left="1080"/>
      </w:pPr>
    </w:p>
    <w:p w:rsidR="00D91A80" w:rsidRPr="00D91A80" w:rsidRDefault="00D91A80" w:rsidP="00D91A80">
      <w:pPr>
        <w:pStyle w:val="ListParagraph"/>
        <w:ind w:left="1080"/>
      </w:pPr>
    </w:p>
    <w:p w:rsidR="00C8389D" w:rsidRDefault="00C8389D" w:rsidP="00C8389D">
      <w:pPr>
        <w:pStyle w:val="ListParagraph"/>
        <w:ind w:left="1080"/>
      </w:pPr>
    </w:p>
    <w:p w:rsidR="00C8389D" w:rsidRPr="00C8389D" w:rsidRDefault="00C8389D" w:rsidP="00C8389D">
      <w:pPr>
        <w:pStyle w:val="ListParagraph"/>
        <w:ind w:left="1080"/>
        <w:rPr>
          <w:b/>
        </w:rPr>
      </w:pPr>
    </w:p>
    <w:p w:rsidR="00E3485A" w:rsidRPr="00E3485A" w:rsidRDefault="00E3485A" w:rsidP="00E3485A">
      <w:pPr>
        <w:pStyle w:val="ListParagraph"/>
        <w:ind w:left="1080"/>
      </w:pPr>
    </w:p>
    <w:sectPr w:rsidR="00E3485A" w:rsidRPr="00E34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65280"/>
    <w:multiLevelType w:val="hybridMultilevel"/>
    <w:tmpl w:val="D33C1AFA"/>
    <w:lvl w:ilvl="0" w:tplc="4B6825D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8987FC4"/>
    <w:multiLevelType w:val="hybridMultilevel"/>
    <w:tmpl w:val="7BFA85E4"/>
    <w:lvl w:ilvl="0" w:tplc="1D525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15"/>
    <w:rsid w:val="001B5823"/>
    <w:rsid w:val="004259BE"/>
    <w:rsid w:val="004675DE"/>
    <w:rsid w:val="008C4915"/>
    <w:rsid w:val="00B11EBD"/>
    <w:rsid w:val="00B15699"/>
    <w:rsid w:val="00C8389D"/>
    <w:rsid w:val="00D03714"/>
    <w:rsid w:val="00D70E12"/>
    <w:rsid w:val="00D91A80"/>
    <w:rsid w:val="00E3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Lane</dc:creator>
  <cp:lastModifiedBy>Gail Lane</cp:lastModifiedBy>
  <cp:revision>3</cp:revision>
  <cp:lastPrinted>2019-01-08T15:48:00Z</cp:lastPrinted>
  <dcterms:created xsi:type="dcterms:W3CDTF">2019-01-08T14:45:00Z</dcterms:created>
  <dcterms:modified xsi:type="dcterms:W3CDTF">2019-01-17T17:08:00Z</dcterms:modified>
</cp:coreProperties>
</file>