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3ABCEDA0" w:rsidR="003911C4" w:rsidRPr="003911C4" w:rsidRDefault="00084B85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FINANCE</w:t>
      </w:r>
      <w:r w:rsidR="00915F1E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COMMITTEE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62C39057" w:rsidR="00751AAD" w:rsidRPr="00E12534" w:rsidRDefault="00084B85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FINANCE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4F1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D47832">
        <w:rPr>
          <w:rFonts w:ascii="Times New Roman" w:hAnsi="Times New Roman" w:cs="Times New Roman"/>
          <w:sz w:val="28"/>
          <w:szCs w:val="28"/>
        </w:rPr>
        <w:t>April 9</w:t>
      </w:r>
      <w:r w:rsidR="004F1BDF">
        <w:rPr>
          <w:rFonts w:ascii="Times New Roman" w:hAnsi="Times New Roman" w:cs="Times New Roman"/>
          <w:sz w:val="28"/>
          <w:szCs w:val="28"/>
        </w:rPr>
        <w:t xml:space="preserve">, 2019 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</w:t>
      </w:r>
      <w:r w:rsidR="00D47832">
        <w:rPr>
          <w:rFonts w:ascii="Times New Roman" w:hAnsi="Times New Roman" w:cs="Times New Roman"/>
          <w:sz w:val="28"/>
          <w:szCs w:val="28"/>
          <w:u w:val="single"/>
        </w:rPr>
        <w:t>6:30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0C1A02E3" w14:textId="3F5BB63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4F1BDF">
        <w:rPr>
          <w:rFonts w:ascii="Times New Roman" w:hAnsi="Times New Roman" w:cs="Times New Roman"/>
          <w:sz w:val="28"/>
          <w:szCs w:val="28"/>
        </w:rPr>
        <w:t>Friday, March 22, 2019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0319D916" w:rsidR="00042EAA" w:rsidRDefault="00D47832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4B85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1BDF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47832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2019-03-22T15:11:00Z</cp:lastPrinted>
  <dcterms:created xsi:type="dcterms:W3CDTF">2019-03-22T15:11:00Z</dcterms:created>
  <dcterms:modified xsi:type="dcterms:W3CDTF">2019-03-22T15:11:00Z</dcterms:modified>
</cp:coreProperties>
</file>