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BB3C7" w14:textId="5C2F191E" w:rsidR="00C540E6" w:rsidRDefault="00013B6A" w:rsidP="00013B6A">
      <w:pPr>
        <w:jc w:val="center"/>
      </w:pPr>
      <w:r>
        <w:t>CITY OF HOOPESTON</w:t>
      </w:r>
    </w:p>
    <w:p w14:paraId="15E37203" w14:textId="1A3E0C79" w:rsidR="00013B6A" w:rsidRDefault="00013B6A" w:rsidP="00013B6A">
      <w:pPr>
        <w:jc w:val="center"/>
      </w:pPr>
      <w:r>
        <w:t>REGULAR COUNCIL MEETING</w:t>
      </w:r>
    </w:p>
    <w:p w14:paraId="597135ED" w14:textId="022E701B" w:rsidR="00013B6A" w:rsidRDefault="00013B6A" w:rsidP="00013B6A">
      <w:pPr>
        <w:jc w:val="center"/>
      </w:pPr>
      <w:r>
        <w:t>TUESDAY, AUGUST 20, 2019</w:t>
      </w:r>
    </w:p>
    <w:p w14:paraId="4A8F5ECD" w14:textId="3F7C70CE" w:rsidR="00013B6A" w:rsidRDefault="00013B6A" w:rsidP="00013B6A">
      <w:pPr>
        <w:jc w:val="center"/>
      </w:pPr>
      <w:r>
        <w:t>7:00 P.M. CITY HALL</w:t>
      </w:r>
    </w:p>
    <w:p w14:paraId="24006B86" w14:textId="5EDC021B" w:rsidR="00013B6A" w:rsidRDefault="00013B6A" w:rsidP="00013B6A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3949A38B" w14:textId="6B5E5B7F" w:rsidR="00013B6A" w:rsidRDefault="00013B6A" w:rsidP="00013B6A">
      <w:pPr>
        <w:pStyle w:val="ListParagraph"/>
        <w:ind w:left="1080"/>
      </w:pPr>
      <w:r>
        <w:t>Mayor Crusinberry called the council meeting to order at 7:00 p.m. August 20</w:t>
      </w:r>
      <w:r w:rsidR="008A714C">
        <w:t>,</w:t>
      </w:r>
      <w:r>
        <w:t xml:space="preserve"> 2019.</w:t>
      </w:r>
    </w:p>
    <w:p w14:paraId="13262BC1" w14:textId="3A695585" w:rsidR="00013B6A" w:rsidRDefault="00013B6A" w:rsidP="00013B6A">
      <w:pPr>
        <w:pStyle w:val="ListParagraph"/>
        <w:ind w:left="1080"/>
      </w:pPr>
    </w:p>
    <w:p w14:paraId="760290F3" w14:textId="7CDEEC36" w:rsidR="00013B6A" w:rsidRDefault="00013B6A" w:rsidP="00013B6A">
      <w:pPr>
        <w:pStyle w:val="ListParagraph"/>
        <w:numPr>
          <w:ilvl w:val="0"/>
          <w:numId w:val="1"/>
        </w:numPr>
      </w:pPr>
      <w:r>
        <w:t xml:space="preserve"> Roll Call</w:t>
      </w:r>
    </w:p>
    <w:p w14:paraId="0F18C12A" w14:textId="7924A1A9" w:rsidR="00013B6A" w:rsidRDefault="00013B6A" w:rsidP="00013B6A">
      <w:pPr>
        <w:pStyle w:val="ListParagraph"/>
        <w:ind w:left="1080"/>
      </w:pPr>
      <w:r>
        <w:t>Clerk Lane conducted roll call.  Seven council members were present:  Ankenbrand, Florek, Goodwine, Houmes, Lawson, McElhaney and Wise.  Yaden was absent.  Attorney Mockbee was present.</w:t>
      </w:r>
    </w:p>
    <w:p w14:paraId="0D5AD0C0" w14:textId="70070F11" w:rsidR="00013B6A" w:rsidRDefault="00013B6A" w:rsidP="00013B6A">
      <w:pPr>
        <w:pStyle w:val="ListParagraph"/>
        <w:ind w:left="1080"/>
      </w:pPr>
    </w:p>
    <w:p w14:paraId="59D9FDA7" w14:textId="172977B0" w:rsidR="00013B6A" w:rsidRDefault="00013B6A" w:rsidP="00013B6A">
      <w:pPr>
        <w:pStyle w:val="ListParagraph"/>
        <w:numPr>
          <w:ilvl w:val="0"/>
          <w:numId w:val="1"/>
        </w:numPr>
      </w:pPr>
      <w:r>
        <w:t xml:space="preserve"> Approval of Agenda</w:t>
      </w:r>
    </w:p>
    <w:p w14:paraId="2CE15502" w14:textId="24B48C83" w:rsidR="00013B6A" w:rsidRDefault="00013B6A" w:rsidP="00013B6A">
      <w:pPr>
        <w:ind w:firstLine="360"/>
      </w:pPr>
      <w:r>
        <w:t>Ankenbrand moved to approve the agenda seconded by Houmes.  Agenda was approved 7-0.</w:t>
      </w:r>
    </w:p>
    <w:p w14:paraId="3D7F3ACF" w14:textId="4115AB16" w:rsidR="00013B6A" w:rsidRDefault="00013B6A" w:rsidP="00013B6A">
      <w:pPr>
        <w:pStyle w:val="ListParagraph"/>
        <w:numPr>
          <w:ilvl w:val="0"/>
          <w:numId w:val="1"/>
        </w:numPr>
      </w:pPr>
      <w:r>
        <w:t xml:space="preserve"> Minutes of Previous Meeting</w:t>
      </w:r>
    </w:p>
    <w:p w14:paraId="7751473A" w14:textId="2C9ED7C4" w:rsidR="00013B6A" w:rsidRDefault="00013B6A" w:rsidP="00013B6A">
      <w:pPr>
        <w:pStyle w:val="ListParagraph"/>
        <w:ind w:left="1080"/>
      </w:pPr>
      <w:r>
        <w:t xml:space="preserve">Clerk Lane read minutes of the previous meeting.  One correction was noted by Goodwine.  </w:t>
      </w:r>
      <w:r w:rsidR="00221242">
        <w:t>The $27,200 would be for Diaz Construction siding the two walls at 203 and 207 E Main.</w:t>
      </w:r>
    </w:p>
    <w:p w14:paraId="64C843C8" w14:textId="79951C94" w:rsidR="00221242" w:rsidRDefault="00221242" w:rsidP="00013B6A">
      <w:pPr>
        <w:pStyle w:val="ListParagraph"/>
        <w:ind w:left="1080"/>
      </w:pPr>
      <w:r>
        <w:t>Houmes moved to approve corrected minutes seconded by Lawson.  Minutes were approved as corrected 7-0.</w:t>
      </w:r>
    </w:p>
    <w:p w14:paraId="68764429" w14:textId="1C21D667" w:rsidR="00221242" w:rsidRDefault="00221242" w:rsidP="00013B6A">
      <w:pPr>
        <w:pStyle w:val="ListParagraph"/>
        <w:ind w:left="1080"/>
      </w:pPr>
    </w:p>
    <w:p w14:paraId="592AEA69" w14:textId="52BF6CBE" w:rsidR="00221242" w:rsidRDefault="00221242" w:rsidP="00221242">
      <w:pPr>
        <w:pStyle w:val="ListParagraph"/>
        <w:numPr>
          <w:ilvl w:val="0"/>
          <w:numId w:val="1"/>
        </w:numPr>
      </w:pPr>
      <w:r>
        <w:t xml:space="preserve"> Presentations</w:t>
      </w:r>
    </w:p>
    <w:p w14:paraId="14BB9323" w14:textId="7E713D0C" w:rsidR="00221242" w:rsidRDefault="00221242" w:rsidP="00221242">
      <w:pPr>
        <w:pStyle w:val="ListParagraph"/>
        <w:ind w:left="1080"/>
      </w:pPr>
      <w:r>
        <w:t>None</w:t>
      </w:r>
    </w:p>
    <w:p w14:paraId="593FF51C" w14:textId="05AB27D7" w:rsidR="00221242" w:rsidRDefault="00221242" w:rsidP="00221242">
      <w:pPr>
        <w:pStyle w:val="ListParagraph"/>
        <w:ind w:left="1080"/>
      </w:pPr>
    </w:p>
    <w:p w14:paraId="12240F77" w14:textId="1FFD498B" w:rsidR="00221242" w:rsidRDefault="00221242" w:rsidP="00221242">
      <w:pPr>
        <w:pStyle w:val="ListParagraph"/>
        <w:numPr>
          <w:ilvl w:val="0"/>
          <w:numId w:val="1"/>
        </w:numPr>
      </w:pPr>
      <w:r>
        <w:t xml:space="preserve"> Payment of Bills</w:t>
      </w:r>
    </w:p>
    <w:p w14:paraId="52FB1D88" w14:textId="6FB8B6E6" w:rsidR="00221242" w:rsidRDefault="00221242" w:rsidP="00221242">
      <w:pPr>
        <w:pStyle w:val="ListParagraph"/>
        <w:ind w:left="1080"/>
      </w:pPr>
      <w:r>
        <w:t xml:space="preserve">Houmes moved to approve payment of bills.  Florek seconded the motion.  Roll call vote was </w:t>
      </w:r>
      <w:r w:rsidR="008A714C">
        <w:t>taken,</w:t>
      </w:r>
      <w:r>
        <w:t xml:space="preserve"> and bills were approved for payment 7-0.</w:t>
      </w:r>
    </w:p>
    <w:p w14:paraId="49A01CFA" w14:textId="1E8491CB" w:rsidR="00221242" w:rsidRDefault="00221242" w:rsidP="00221242">
      <w:pPr>
        <w:pStyle w:val="ListParagraph"/>
        <w:ind w:left="1080"/>
      </w:pPr>
    </w:p>
    <w:p w14:paraId="5ED9CC98" w14:textId="083B590A" w:rsidR="00221242" w:rsidRDefault="00221242" w:rsidP="00221242">
      <w:pPr>
        <w:pStyle w:val="ListParagraph"/>
        <w:numPr>
          <w:ilvl w:val="0"/>
          <w:numId w:val="1"/>
        </w:numPr>
      </w:pPr>
      <w:r>
        <w:t xml:space="preserve"> Report of Officers</w:t>
      </w:r>
    </w:p>
    <w:p w14:paraId="72BB3BA8" w14:textId="39332266" w:rsidR="00221242" w:rsidRDefault="00221242" w:rsidP="00221242">
      <w:r>
        <w:t>Ankenbrand made the motion to hire two more Auxiliary officers.  Me moved to approve Marcus Harris and Ben Bru</w:t>
      </w:r>
      <w:r w:rsidR="009E5A3D">
        <w:t>m</w:t>
      </w:r>
      <w:r>
        <w:t>mett.  Houmes seconded the motion.  Roll call vote taken and the two were approved 7-0.  He also reported that the rear end went out of the old squad car and a 2020 Tahoe has been ordered.</w:t>
      </w:r>
    </w:p>
    <w:p w14:paraId="5322CB38" w14:textId="5ECB5CF1" w:rsidR="00221242" w:rsidRDefault="00221242" w:rsidP="00221242">
      <w:r>
        <w:t xml:space="preserve">Florek reported that a leak </w:t>
      </w:r>
      <w:r w:rsidR="00A14A2D">
        <w:t>at the edge of the swimming pool needs to be re-sealed.  The department is busy painting hydrants.  She also reported that Gunner has acquired his CDL.</w:t>
      </w:r>
    </w:p>
    <w:p w14:paraId="78CAC5A2" w14:textId="2265F176" w:rsidR="00A14A2D" w:rsidRDefault="00A14A2D" w:rsidP="00221242">
      <w:r>
        <w:t>Goodwine had nothing to report.</w:t>
      </w:r>
    </w:p>
    <w:p w14:paraId="3BED0752" w14:textId="4197F3A9" w:rsidR="00A14A2D" w:rsidRDefault="00A14A2D" w:rsidP="00221242">
      <w:r>
        <w:t>Wise reported that the employees were still taking down trees and painting curbs and lines.</w:t>
      </w:r>
    </w:p>
    <w:p w14:paraId="05789403" w14:textId="4E03F9D5" w:rsidR="00221242" w:rsidRDefault="00A14A2D" w:rsidP="00221242">
      <w:r>
        <w:t xml:space="preserve">Houmes reported that two bids for the dump bed and </w:t>
      </w:r>
      <w:r w:rsidR="008A714C">
        <w:t>snowplow</w:t>
      </w:r>
      <w:r>
        <w:t xml:space="preserve"> package for the cemetery truck were received.  He made the motion to approve the lower bid which was</w:t>
      </w:r>
      <w:r w:rsidR="005C1B1C">
        <w:t xml:space="preserve"> $16,379.76 from Clauss Specialties Inc.  Lawson seconded the motion.  Roll call vote was taken and the bid from Clauss was approved 7-0.   </w:t>
      </w:r>
      <w:r w:rsidR="005C1B1C">
        <w:lastRenderedPageBreak/>
        <w:t xml:space="preserve">Houmes reported that the park employees were getting ready for the Sweet Corn Festival.  He also stated that the ride company will </w:t>
      </w:r>
      <w:r w:rsidR="008A714C">
        <w:t>pay</w:t>
      </w:r>
      <w:r w:rsidR="005C1B1C">
        <w:t xml:space="preserve"> the city $500 to </w:t>
      </w:r>
      <w:r w:rsidR="008A714C">
        <w:t>allow</w:t>
      </w:r>
      <w:r w:rsidR="005C1B1C">
        <w:t xml:space="preserve"> the rides to be parked </w:t>
      </w:r>
      <w:r w:rsidR="008A714C">
        <w:t xml:space="preserve">early </w:t>
      </w:r>
      <w:bookmarkStart w:id="0" w:name="_GoBack"/>
      <w:bookmarkEnd w:id="0"/>
      <w:r w:rsidR="005C1B1C">
        <w:t>until they can be set up for the festival.</w:t>
      </w:r>
    </w:p>
    <w:p w14:paraId="40E2C061" w14:textId="629EB9EB" w:rsidR="005C1B1C" w:rsidRDefault="00B87800" w:rsidP="00221242">
      <w:r>
        <w:t>Lawson had nothing to report.</w:t>
      </w:r>
    </w:p>
    <w:p w14:paraId="7E4F4D7A" w14:textId="62EF0E47" w:rsidR="00B87800" w:rsidRDefault="00B87800" w:rsidP="00221242">
      <w:r>
        <w:t>McElhaney had nothing to report.</w:t>
      </w:r>
    </w:p>
    <w:p w14:paraId="0803B654" w14:textId="16EA47D8" w:rsidR="00B87800" w:rsidRDefault="00B87800" w:rsidP="00B87800">
      <w:pPr>
        <w:pStyle w:val="ListParagraph"/>
        <w:numPr>
          <w:ilvl w:val="0"/>
          <w:numId w:val="1"/>
        </w:numPr>
      </w:pPr>
      <w:r>
        <w:t xml:space="preserve"> Petitions to council</w:t>
      </w:r>
    </w:p>
    <w:p w14:paraId="34D2E21E" w14:textId="40E04197" w:rsidR="00B87800" w:rsidRDefault="00B87800" w:rsidP="00B87800">
      <w:pPr>
        <w:pStyle w:val="ListParagraph"/>
        <w:ind w:left="1080"/>
      </w:pPr>
      <w:r>
        <w:t>None</w:t>
      </w:r>
    </w:p>
    <w:p w14:paraId="76410688" w14:textId="37A496F4" w:rsidR="00B87800" w:rsidRDefault="00B87800" w:rsidP="00B87800">
      <w:pPr>
        <w:pStyle w:val="ListParagraph"/>
        <w:ind w:left="1080"/>
      </w:pPr>
    </w:p>
    <w:p w14:paraId="403FD8BF" w14:textId="2C1C7243" w:rsidR="00B87800" w:rsidRDefault="00B87800" w:rsidP="00B87800">
      <w:pPr>
        <w:pStyle w:val="ListParagraph"/>
        <w:numPr>
          <w:ilvl w:val="0"/>
          <w:numId w:val="1"/>
        </w:numPr>
      </w:pPr>
      <w:r>
        <w:t xml:space="preserve"> Communications</w:t>
      </w:r>
    </w:p>
    <w:p w14:paraId="5A583D52" w14:textId="3C37056F" w:rsidR="00B87800" w:rsidRDefault="00B87800" w:rsidP="00B87800">
      <w:pPr>
        <w:pStyle w:val="ListParagraph"/>
        <w:ind w:left="1080"/>
      </w:pPr>
      <w:r>
        <w:t>Non</w:t>
      </w:r>
      <w:r w:rsidR="00915EC5">
        <w:t>e</w:t>
      </w:r>
    </w:p>
    <w:p w14:paraId="09E94FA5" w14:textId="56A127FC" w:rsidR="00B87800" w:rsidRDefault="00B87800" w:rsidP="00B87800">
      <w:pPr>
        <w:pStyle w:val="ListParagraph"/>
        <w:ind w:left="1080"/>
      </w:pPr>
    </w:p>
    <w:p w14:paraId="7F87CD7A" w14:textId="09EE32CA" w:rsidR="00B87800" w:rsidRDefault="00B87800" w:rsidP="00B87800">
      <w:pPr>
        <w:pStyle w:val="ListParagraph"/>
        <w:numPr>
          <w:ilvl w:val="0"/>
          <w:numId w:val="1"/>
        </w:numPr>
      </w:pPr>
      <w:r>
        <w:t xml:space="preserve"> Unfinished Business</w:t>
      </w:r>
    </w:p>
    <w:p w14:paraId="121F1932" w14:textId="60E9FB82" w:rsidR="00B87800" w:rsidRDefault="00B87800" w:rsidP="00B87800">
      <w:pPr>
        <w:pStyle w:val="ListParagraph"/>
        <w:ind w:left="1080"/>
      </w:pPr>
      <w:r>
        <w:t xml:space="preserve">Regarding recreational cannabis, Ankenbrand had looked at ordinances adopted by Wabash County.  There are many unknowns regarding the legal </w:t>
      </w:r>
      <w:r w:rsidR="008A714C">
        <w:t>issues,</w:t>
      </w:r>
      <w:r>
        <w:t xml:space="preserve"> </w:t>
      </w:r>
      <w:r w:rsidR="004C54DE">
        <w:t>but the city needs to be proactive.</w:t>
      </w:r>
    </w:p>
    <w:p w14:paraId="3259026D" w14:textId="77777777" w:rsidR="00915EC5" w:rsidRDefault="00915EC5" w:rsidP="00B87800">
      <w:pPr>
        <w:pStyle w:val="ListParagraph"/>
        <w:ind w:left="1080"/>
      </w:pPr>
    </w:p>
    <w:p w14:paraId="612DE97B" w14:textId="6A88E963" w:rsidR="00915EC5" w:rsidRDefault="008A714C" w:rsidP="00915EC5">
      <w:pPr>
        <w:pStyle w:val="ListParagraph"/>
        <w:numPr>
          <w:ilvl w:val="0"/>
          <w:numId w:val="1"/>
        </w:numPr>
      </w:pPr>
      <w:r>
        <w:t>New Business</w:t>
      </w:r>
    </w:p>
    <w:p w14:paraId="5115A861" w14:textId="398DB70F" w:rsidR="002F436A" w:rsidRDefault="002F436A" w:rsidP="002F436A">
      <w:pPr>
        <w:pStyle w:val="ListParagraph"/>
        <w:ind w:left="1080"/>
      </w:pPr>
      <w:r>
        <w:t>None</w:t>
      </w:r>
    </w:p>
    <w:p w14:paraId="0CB47FE9" w14:textId="5976B9E4" w:rsidR="002F436A" w:rsidRDefault="002F436A" w:rsidP="002F436A">
      <w:pPr>
        <w:pStyle w:val="ListParagraph"/>
        <w:ind w:left="1080"/>
      </w:pPr>
    </w:p>
    <w:p w14:paraId="3AC650BF" w14:textId="348F3652" w:rsidR="002F436A" w:rsidRDefault="002F436A" w:rsidP="002F436A">
      <w:pPr>
        <w:pStyle w:val="ListParagraph"/>
        <w:numPr>
          <w:ilvl w:val="0"/>
          <w:numId w:val="1"/>
        </w:numPr>
      </w:pPr>
      <w:r>
        <w:t xml:space="preserve"> Mayor Comments</w:t>
      </w:r>
    </w:p>
    <w:p w14:paraId="641123A5" w14:textId="77777777" w:rsidR="00915EC5" w:rsidRDefault="00915EC5" w:rsidP="00B87800">
      <w:pPr>
        <w:pStyle w:val="ListParagraph"/>
        <w:ind w:left="1080"/>
      </w:pPr>
    </w:p>
    <w:p w14:paraId="2F4932FB" w14:textId="26E80D40" w:rsidR="004C54DE" w:rsidRDefault="004C54DE" w:rsidP="00B87800">
      <w:pPr>
        <w:pStyle w:val="ListParagraph"/>
        <w:ind w:left="1080"/>
      </w:pPr>
      <w:r>
        <w:t xml:space="preserve">The </w:t>
      </w:r>
      <w:r w:rsidR="008A714C">
        <w:t>burned-out</w:t>
      </w:r>
      <w:r w:rsidR="002F436A">
        <w:t xml:space="preserve"> </w:t>
      </w:r>
      <w:r>
        <w:t>Cannon property on North Market has been taken down.</w:t>
      </w:r>
    </w:p>
    <w:p w14:paraId="335B3CA6" w14:textId="6F49CAC5" w:rsidR="004C54DE" w:rsidRDefault="004C54DE" w:rsidP="00B87800">
      <w:pPr>
        <w:pStyle w:val="ListParagraph"/>
        <w:ind w:left="1080"/>
      </w:pPr>
      <w:r>
        <w:t xml:space="preserve">There is an </w:t>
      </w:r>
      <w:r w:rsidR="002F436A">
        <w:t>asbestos</w:t>
      </w:r>
      <w:r>
        <w:t xml:space="preserve"> situation with the Essex building</w:t>
      </w:r>
      <w:r w:rsidR="002F436A">
        <w:t xml:space="preserve"> and Justin Acton has hired a firm for removal of it.</w:t>
      </w:r>
    </w:p>
    <w:p w14:paraId="5943142D" w14:textId="46E239A2" w:rsidR="004C54DE" w:rsidRDefault="004C54DE" w:rsidP="00B87800">
      <w:pPr>
        <w:pStyle w:val="ListParagraph"/>
        <w:ind w:left="1080"/>
      </w:pPr>
      <w:r>
        <w:t xml:space="preserve">Some properties in Prairie Meadows II </w:t>
      </w:r>
      <w:r w:rsidR="00D545B4">
        <w:t>were</w:t>
      </w:r>
      <w:r>
        <w:t xml:space="preserve"> omitted from TIF but </w:t>
      </w:r>
      <w:r w:rsidR="002F436A">
        <w:t xml:space="preserve">the county will reverse them and </w:t>
      </w:r>
      <w:r>
        <w:t xml:space="preserve">put </w:t>
      </w:r>
      <w:r w:rsidR="002F436A">
        <w:t xml:space="preserve">them </w:t>
      </w:r>
      <w:r>
        <w:t>back into TIF district.</w:t>
      </w:r>
    </w:p>
    <w:p w14:paraId="52DB724F" w14:textId="1CE5C12B" w:rsidR="00D545B4" w:rsidRDefault="00D545B4" w:rsidP="00B87800">
      <w:pPr>
        <w:pStyle w:val="ListParagraph"/>
        <w:ind w:left="1080"/>
      </w:pPr>
      <w:r>
        <w:t xml:space="preserve">A group has taken ownership of Vermilion Iron property for </w:t>
      </w:r>
      <w:r w:rsidR="008A714C">
        <w:t>clean-up</w:t>
      </w:r>
      <w:r>
        <w:t>.  The mayor will be looking into</w:t>
      </w:r>
      <w:r w:rsidR="004C54DE">
        <w:t xml:space="preserve"> federal funding </w:t>
      </w:r>
      <w:r>
        <w:t xml:space="preserve">for the </w:t>
      </w:r>
      <w:r w:rsidR="008A714C">
        <w:t>clean-up</w:t>
      </w:r>
      <w:r>
        <w:t>.</w:t>
      </w:r>
    </w:p>
    <w:p w14:paraId="10F1F36D" w14:textId="7CF903EB" w:rsidR="007B3135" w:rsidRDefault="00D545B4" w:rsidP="00B87800">
      <w:pPr>
        <w:pStyle w:val="ListParagraph"/>
        <w:ind w:left="1080"/>
      </w:pPr>
      <w:r>
        <w:t>He had a meeting with Subway owners</w:t>
      </w:r>
      <w:r w:rsidR="007B3135">
        <w:t xml:space="preserve"> regarding paying invoices as work is done.</w:t>
      </w:r>
    </w:p>
    <w:p w14:paraId="2FA43B9E" w14:textId="586665DB" w:rsidR="00D545B4" w:rsidRDefault="007B3135" w:rsidP="00B87800">
      <w:pPr>
        <w:pStyle w:val="ListParagraph"/>
        <w:ind w:left="1080"/>
      </w:pPr>
      <w:r>
        <w:t>Bzzz</w:t>
      </w:r>
      <w:r w:rsidR="00D545B4">
        <w:t>s place</w:t>
      </w:r>
      <w:r>
        <w:t xml:space="preserve"> fire</w:t>
      </w:r>
      <w:r w:rsidR="00D545B4">
        <w:t xml:space="preserve"> is still under investigation by the fire </w:t>
      </w:r>
      <w:r w:rsidR="008A714C">
        <w:t>marshal</w:t>
      </w:r>
      <w:r w:rsidR="00D545B4">
        <w:t>.</w:t>
      </w:r>
    </w:p>
    <w:p w14:paraId="34E4FA0A" w14:textId="77777777" w:rsidR="00D545B4" w:rsidRDefault="00D545B4" w:rsidP="00B87800">
      <w:pPr>
        <w:pStyle w:val="ListParagraph"/>
        <w:ind w:left="1080"/>
      </w:pPr>
    </w:p>
    <w:p w14:paraId="2F18220D" w14:textId="4BDF11BB" w:rsidR="00D545B4" w:rsidRDefault="00D545B4" w:rsidP="00B87800">
      <w:pPr>
        <w:pStyle w:val="ListParagraph"/>
        <w:ind w:left="1080"/>
      </w:pPr>
    </w:p>
    <w:p w14:paraId="47B817F0" w14:textId="7B0EDA32" w:rsidR="00D545B4" w:rsidRDefault="00D545B4" w:rsidP="00B87800">
      <w:pPr>
        <w:pStyle w:val="ListParagraph"/>
        <w:ind w:left="1080"/>
      </w:pPr>
      <w:r>
        <w:t>The mayor announced he would like to appoint Kellie Ferrell to the Plan Commission/Zoning Board.  Florek made the motion with a second by Ankenbrand.  Roll call vote 7-0 approved the appointment of Kellie Ferrell.</w:t>
      </w:r>
    </w:p>
    <w:p w14:paraId="59F0356A" w14:textId="2526842B" w:rsidR="004C54DE" w:rsidRDefault="004C54DE" w:rsidP="00B87800">
      <w:pPr>
        <w:pStyle w:val="ListParagraph"/>
        <w:ind w:left="1080"/>
      </w:pPr>
    </w:p>
    <w:p w14:paraId="51A92649" w14:textId="47AD7789" w:rsidR="008E7113" w:rsidRDefault="008E7113" w:rsidP="008E7113">
      <w:pPr>
        <w:pStyle w:val="ListParagraph"/>
        <w:numPr>
          <w:ilvl w:val="0"/>
          <w:numId w:val="1"/>
        </w:numPr>
      </w:pPr>
      <w:r>
        <w:t xml:space="preserve"> Public Comment</w:t>
      </w:r>
    </w:p>
    <w:p w14:paraId="64CF9EEE" w14:textId="22E574DB" w:rsidR="008E7113" w:rsidRDefault="008E7113" w:rsidP="008E7113">
      <w:pPr>
        <w:pStyle w:val="ListParagraph"/>
        <w:ind w:left="1080"/>
      </w:pPr>
      <w:r>
        <w:t>September 4</w:t>
      </w:r>
      <w:r w:rsidRPr="008E7113">
        <w:rPr>
          <w:vertAlign w:val="superscript"/>
        </w:rPr>
        <w:t>th</w:t>
      </w:r>
      <w:r>
        <w:t xml:space="preserve"> Dale Stoker with USDA will be presenting information on loans that can help seniors.</w:t>
      </w:r>
    </w:p>
    <w:p w14:paraId="57C0CAD3" w14:textId="1A31F59E" w:rsidR="008E7113" w:rsidRDefault="008E7113" w:rsidP="008E7113">
      <w:pPr>
        <w:pStyle w:val="ListParagraph"/>
        <w:ind w:left="1080"/>
      </w:pPr>
    </w:p>
    <w:p w14:paraId="09A876A2" w14:textId="23ACE6D7" w:rsidR="008E7113" w:rsidRDefault="008A714C" w:rsidP="008A714C">
      <w:pPr>
        <w:pStyle w:val="ListParagraph"/>
        <w:numPr>
          <w:ilvl w:val="0"/>
          <w:numId w:val="1"/>
        </w:numPr>
      </w:pPr>
      <w:r>
        <w:t xml:space="preserve"> Executive Session</w:t>
      </w:r>
    </w:p>
    <w:p w14:paraId="3B209681" w14:textId="72386BED" w:rsidR="008A714C" w:rsidRDefault="008A714C" w:rsidP="008A714C">
      <w:pPr>
        <w:pStyle w:val="ListParagraph"/>
        <w:ind w:left="1080"/>
      </w:pPr>
      <w:r>
        <w:t>Ankenbrand moved to go into Executive session to discuss personnel seconded by Lawson.  Council went into Executive session at 7:36 p.m.</w:t>
      </w:r>
    </w:p>
    <w:p w14:paraId="79916086" w14:textId="53F4AC38" w:rsidR="008A714C" w:rsidRDefault="008A714C" w:rsidP="008A714C">
      <w:pPr>
        <w:pStyle w:val="ListParagraph"/>
        <w:ind w:left="1080"/>
      </w:pPr>
      <w:r>
        <w:lastRenderedPageBreak/>
        <w:t>Ankenbrand moved to come out of Executive Session seconded by Lawson.   Council came out of Executive session at 8:04 p.m.</w:t>
      </w:r>
    </w:p>
    <w:p w14:paraId="6C7FB1A3" w14:textId="79CEBD7C" w:rsidR="008A714C" w:rsidRDefault="008A714C" w:rsidP="008A714C">
      <w:pPr>
        <w:pStyle w:val="ListParagraph"/>
        <w:ind w:left="1080"/>
      </w:pPr>
    </w:p>
    <w:p w14:paraId="0B48473E" w14:textId="2CA22CEC" w:rsidR="008A714C" w:rsidRDefault="008A714C" w:rsidP="008A714C">
      <w:pPr>
        <w:pStyle w:val="ListParagraph"/>
        <w:ind w:left="1080"/>
      </w:pPr>
      <w:r>
        <w:t>Houmes moved to adjourn seconded by Lawson.  Council adjourned at 8:05 p.m.</w:t>
      </w:r>
    </w:p>
    <w:p w14:paraId="64A236A5" w14:textId="3E173AC6" w:rsidR="008A714C" w:rsidRDefault="008A714C" w:rsidP="008A714C">
      <w:pPr>
        <w:pStyle w:val="ListParagraph"/>
        <w:ind w:left="1080"/>
      </w:pPr>
    </w:p>
    <w:p w14:paraId="1C3687D0" w14:textId="586E0EDF" w:rsidR="008A714C" w:rsidRDefault="008A714C" w:rsidP="008A714C">
      <w:pPr>
        <w:pStyle w:val="ListParagraph"/>
        <w:ind w:left="1080"/>
      </w:pPr>
      <w:r>
        <w:t>Gail Lane</w:t>
      </w:r>
    </w:p>
    <w:p w14:paraId="113D6E2F" w14:textId="4049DCC2" w:rsidR="008A714C" w:rsidRDefault="008A714C" w:rsidP="008A714C">
      <w:pPr>
        <w:pStyle w:val="ListParagraph"/>
        <w:ind w:left="1080"/>
      </w:pPr>
      <w:r>
        <w:t>City Clerk</w:t>
      </w:r>
    </w:p>
    <w:p w14:paraId="7FBF6AB6" w14:textId="19C5A527" w:rsidR="008E7113" w:rsidRDefault="008E7113" w:rsidP="008E7113">
      <w:pPr>
        <w:pStyle w:val="ListParagraph"/>
        <w:ind w:left="1080"/>
      </w:pPr>
    </w:p>
    <w:sectPr w:rsidR="008E7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62781"/>
    <w:multiLevelType w:val="hybridMultilevel"/>
    <w:tmpl w:val="CFFA2066"/>
    <w:lvl w:ilvl="0" w:tplc="08BE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B6A"/>
    <w:rsid w:val="00013B6A"/>
    <w:rsid w:val="00221242"/>
    <w:rsid w:val="002F436A"/>
    <w:rsid w:val="004C54DE"/>
    <w:rsid w:val="005C1B1C"/>
    <w:rsid w:val="007B3135"/>
    <w:rsid w:val="008A714C"/>
    <w:rsid w:val="008E7113"/>
    <w:rsid w:val="00915EC5"/>
    <w:rsid w:val="009E5A3D"/>
    <w:rsid w:val="00A14A2D"/>
    <w:rsid w:val="00B87800"/>
    <w:rsid w:val="00C540E6"/>
    <w:rsid w:val="00D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0768B"/>
  <w15:chartTrackingRefBased/>
  <w15:docId w15:val="{0B8A2277-E900-402F-A426-C7B0EC461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3</cp:revision>
  <dcterms:created xsi:type="dcterms:W3CDTF">2019-08-26T14:38:00Z</dcterms:created>
  <dcterms:modified xsi:type="dcterms:W3CDTF">2019-08-28T14:17:00Z</dcterms:modified>
</cp:coreProperties>
</file>