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940B" w14:textId="2B34FE92" w:rsidR="004570A4" w:rsidRDefault="00730F4C" w:rsidP="00730F4C">
      <w:pPr>
        <w:jc w:val="center"/>
      </w:pPr>
      <w:r>
        <w:t>Council Meeting</w:t>
      </w:r>
    </w:p>
    <w:p w14:paraId="41EEC16A" w14:textId="313624F3" w:rsidR="00730F4C" w:rsidRDefault="00730F4C" w:rsidP="00730F4C">
      <w:pPr>
        <w:jc w:val="center"/>
      </w:pPr>
      <w:r>
        <w:t>CITY OF HOOPESTON</w:t>
      </w:r>
    </w:p>
    <w:p w14:paraId="053451E7" w14:textId="691AB029" w:rsidR="00730F4C" w:rsidRDefault="00730F4C" w:rsidP="00730F4C">
      <w:pPr>
        <w:jc w:val="center"/>
      </w:pPr>
      <w:r>
        <w:t>Tuesday</w:t>
      </w:r>
      <w:r w:rsidR="00931E45">
        <w:t>,</w:t>
      </w:r>
      <w:r>
        <w:t xml:space="preserve"> </w:t>
      </w:r>
      <w:r w:rsidR="00931E45">
        <w:t>June 2</w:t>
      </w:r>
      <w:r>
        <w:t>, 2020</w:t>
      </w:r>
    </w:p>
    <w:p w14:paraId="47C3811B" w14:textId="7397EA72" w:rsidR="00730F4C" w:rsidRDefault="00730F4C" w:rsidP="00730F4C">
      <w:pPr>
        <w:jc w:val="center"/>
      </w:pPr>
      <w:r>
        <w:t>7:00 p.m.</w:t>
      </w:r>
    </w:p>
    <w:p w14:paraId="2609FAC5" w14:textId="43B95FEB" w:rsidR="00730F4C" w:rsidRPr="00304A5B" w:rsidRDefault="00730F4C" w:rsidP="00730F4C">
      <w:pPr>
        <w:pStyle w:val="ListParagraph"/>
        <w:numPr>
          <w:ilvl w:val="0"/>
          <w:numId w:val="1"/>
        </w:numPr>
        <w:rPr>
          <w:b/>
          <w:bCs/>
        </w:rPr>
      </w:pPr>
      <w:r w:rsidRPr="00304A5B">
        <w:rPr>
          <w:b/>
          <w:bCs/>
        </w:rPr>
        <w:t xml:space="preserve"> CALL TO ORDER</w:t>
      </w:r>
    </w:p>
    <w:p w14:paraId="39A18E84" w14:textId="4039A776" w:rsidR="00730F4C" w:rsidRDefault="00730F4C" w:rsidP="00730F4C">
      <w:pPr>
        <w:pStyle w:val="ListParagraph"/>
        <w:ind w:left="1080"/>
      </w:pPr>
      <w:r>
        <w:t>Mayor Pro-</w:t>
      </w:r>
      <w:r w:rsidR="00A35B38">
        <w:t>Tem</w:t>
      </w:r>
      <w:r>
        <w:t xml:space="preserve"> Goodwine called meeting to order </w:t>
      </w:r>
    </w:p>
    <w:p w14:paraId="442B327B" w14:textId="483C7C0A" w:rsidR="00730F4C" w:rsidRDefault="00730F4C" w:rsidP="00730F4C">
      <w:pPr>
        <w:pStyle w:val="ListParagraph"/>
        <w:ind w:left="1080"/>
      </w:pPr>
    </w:p>
    <w:p w14:paraId="536F5FED" w14:textId="7EA8983B" w:rsidR="00730F4C" w:rsidRPr="00304A5B" w:rsidRDefault="00730F4C" w:rsidP="00730F4C">
      <w:pPr>
        <w:pStyle w:val="ListParagraph"/>
        <w:numPr>
          <w:ilvl w:val="0"/>
          <w:numId w:val="1"/>
        </w:numPr>
        <w:rPr>
          <w:b/>
          <w:bCs/>
        </w:rPr>
      </w:pPr>
      <w:r>
        <w:t xml:space="preserve"> </w:t>
      </w:r>
      <w:r w:rsidRPr="00304A5B">
        <w:rPr>
          <w:b/>
          <w:bCs/>
        </w:rPr>
        <w:t>ROLL CALL</w:t>
      </w:r>
    </w:p>
    <w:p w14:paraId="24E50B84" w14:textId="605291C9" w:rsidR="00730F4C" w:rsidRDefault="00730F4C" w:rsidP="00730F4C">
      <w:pPr>
        <w:pStyle w:val="ListParagraph"/>
        <w:ind w:left="1080"/>
      </w:pPr>
      <w:r>
        <w:t xml:space="preserve">Council members present:  Ankenbrand, Florek, Goodwine, Houmes, Lawson, Wise and Yaden.  Alderman McElhaney was absent.  Also present </w:t>
      </w:r>
      <w:r w:rsidR="00931E45">
        <w:t xml:space="preserve">was Attorney </w:t>
      </w:r>
      <w:proofErr w:type="spellStart"/>
      <w:r w:rsidR="00931E45">
        <w:t>Wessner</w:t>
      </w:r>
      <w:proofErr w:type="spellEnd"/>
      <w:r w:rsidR="00931E45">
        <w:t>.</w:t>
      </w:r>
    </w:p>
    <w:p w14:paraId="034963A8" w14:textId="3180C407" w:rsidR="00730F4C" w:rsidRDefault="00730F4C" w:rsidP="00730F4C">
      <w:pPr>
        <w:pStyle w:val="ListParagraph"/>
        <w:ind w:left="1080"/>
      </w:pPr>
    </w:p>
    <w:p w14:paraId="33ED0987" w14:textId="4BC7749C" w:rsidR="00730F4C" w:rsidRPr="00304A5B" w:rsidRDefault="00730F4C" w:rsidP="00730F4C">
      <w:pPr>
        <w:pStyle w:val="ListParagraph"/>
        <w:numPr>
          <w:ilvl w:val="0"/>
          <w:numId w:val="1"/>
        </w:numPr>
        <w:rPr>
          <w:b/>
          <w:bCs/>
        </w:rPr>
      </w:pPr>
      <w:r w:rsidRPr="00304A5B">
        <w:rPr>
          <w:b/>
          <w:bCs/>
        </w:rPr>
        <w:t xml:space="preserve"> APPROVAL OF AGENDA</w:t>
      </w:r>
    </w:p>
    <w:p w14:paraId="3DD168C7" w14:textId="170DEA12" w:rsidR="00730F4C" w:rsidRDefault="00730F4C" w:rsidP="00730F4C">
      <w:pPr>
        <w:pStyle w:val="ListParagraph"/>
        <w:ind w:left="1080"/>
      </w:pPr>
      <w:r>
        <w:t xml:space="preserve">Motion by </w:t>
      </w:r>
      <w:proofErr w:type="spellStart"/>
      <w:r w:rsidR="00931E45">
        <w:t>Houmes</w:t>
      </w:r>
      <w:proofErr w:type="spellEnd"/>
      <w:r>
        <w:t xml:space="preserve"> to approve seconded by </w:t>
      </w:r>
      <w:proofErr w:type="spellStart"/>
      <w:r w:rsidR="00931E45">
        <w:t>Florek</w:t>
      </w:r>
      <w:proofErr w:type="spellEnd"/>
      <w:r>
        <w:t>.  Agenda approved 7-0.</w:t>
      </w:r>
    </w:p>
    <w:p w14:paraId="50231C2B" w14:textId="6DFC6D1E" w:rsidR="00730F4C" w:rsidRDefault="00730F4C" w:rsidP="00730F4C">
      <w:pPr>
        <w:pStyle w:val="ListParagraph"/>
        <w:ind w:left="1080"/>
      </w:pPr>
    </w:p>
    <w:p w14:paraId="07F30D64" w14:textId="170FE4C2" w:rsidR="00730F4C" w:rsidRPr="00304A5B" w:rsidRDefault="00730F4C" w:rsidP="00730F4C">
      <w:pPr>
        <w:pStyle w:val="ListParagraph"/>
        <w:numPr>
          <w:ilvl w:val="0"/>
          <w:numId w:val="1"/>
        </w:numPr>
        <w:rPr>
          <w:b/>
          <w:bCs/>
        </w:rPr>
      </w:pPr>
      <w:r>
        <w:t xml:space="preserve"> </w:t>
      </w:r>
      <w:r w:rsidRPr="00304A5B">
        <w:rPr>
          <w:b/>
          <w:bCs/>
        </w:rPr>
        <w:t>APPROVAL OF MINUTES OF PRIOR MEETING</w:t>
      </w:r>
    </w:p>
    <w:p w14:paraId="57C7A9FC" w14:textId="76DFD0BD" w:rsidR="00730F4C" w:rsidRDefault="00730F4C" w:rsidP="00730F4C">
      <w:pPr>
        <w:pStyle w:val="ListParagraph"/>
        <w:ind w:left="1080"/>
      </w:pPr>
      <w:r>
        <w:t>Motion by Houmes to approve seconded by Lawson.  Minutes were approved 7-0.</w:t>
      </w:r>
    </w:p>
    <w:p w14:paraId="0357ED0F" w14:textId="5F2DF871" w:rsidR="00730F4C" w:rsidRDefault="00730F4C" w:rsidP="00730F4C">
      <w:pPr>
        <w:pStyle w:val="ListParagraph"/>
        <w:ind w:left="1080"/>
      </w:pPr>
    </w:p>
    <w:p w14:paraId="01A0F666" w14:textId="4397313F" w:rsidR="00730F4C" w:rsidRPr="00304A5B" w:rsidRDefault="00730F4C" w:rsidP="00730F4C">
      <w:pPr>
        <w:pStyle w:val="ListParagraph"/>
        <w:numPr>
          <w:ilvl w:val="0"/>
          <w:numId w:val="1"/>
        </w:numPr>
        <w:rPr>
          <w:b/>
          <w:bCs/>
        </w:rPr>
      </w:pPr>
      <w:r>
        <w:t xml:space="preserve"> </w:t>
      </w:r>
      <w:r w:rsidRPr="00304A5B">
        <w:rPr>
          <w:b/>
          <w:bCs/>
        </w:rPr>
        <w:t>PAYMENT OF BILLS</w:t>
      </w:r>
    </w:p>
    <w:p w14:paraId="1A4916FB" w14:textId="1BE75949" w:rsidR="00730F4C" w:rsidRDefault="00730F4C" w:rsidP="00730F4C">
      <w:pPr>
        <w:pStyle w:val="ListParagraph"/>
        <w:ind w:left="1080"/>
      </w:pPr>
      <w:r>
        <w:t xml:space="preserve">Motion by </w:t>
      </w:r>
      <w:proofErr w:type="spellStart"/>
      <w:r>
        <w:t>Houmes</w:t>
      </w:r>
      <w:proofErr w:type="spellEnd"/>
      <w:r>
        <w:t xml:space="preserve"> seconded by </w:t>
      </w:r>
      <w:proofErr w:type="spellStart"/>
      <w:r w:rsidR="00931E45">
        <w:t>Yaden</w:t>
      </w:r>
      <w:proofErr w:type="spellEnd"/>
      <w:r>
        <w:t xml:space="preserve"> to approve payment of bills.  Roll call vote 7-0 approved payment of bills as presented.</w:t>
      </w:r>
    </w:p>
    <w:p w14:paraId="3DE7D122" w14:textId="77777777" w:rsidR="00730F4C" w:rsidRDefault="00730F4C" w:rsidP="00730F4C">
      <w:pPr>
        <w:pStyle w:val="ListParagraph"/>
        <w:ind w:left="1080"/>
      </w:pPr>
    </w:p>
    <w:p w14:paraId="3EFB7A80" w14:textId="028E0934" w:rsidR="00730F4C" w:rsidRDefault="00730F4C" w:rsidP="00730F4C">
      <w:pPr>
        <w:pStyle w:val="ListParagraph"/>
        <w:numPr>
          <w:ilvl w:val="0"/>
          <w:numId w:val="1"/>
        </w:numPr>
        <w:rPr>
          <w:b/>
          <w:bCs/>
        </w:rPr>
      </w:pPr>
      <w:r w:rsidRPr="00304A5B">
        <w:rPr>
          <w:b/>
          <w:bCs/>
        </w:rPr>
        <w:t>NO PRESENTATIONS</w:t>
      </w:r>
    </w:p>
    <w:p w14:paraId="1E03BC8D" w14:textId="77777777" w:rsidR="00D648F2" w:rsidRPr="00304A5B" w:rsidRDefault="00D648F2" w:rsidP="00D648F2">
      <w:pPr>
        <w:pStyle w:val="ListParagraph"/>
        <w:ind w:left="1080"/>
        <w:rPr>
          <w:b/>
          <w:bCs/>
        </w:rPr>
      </w:pPr>
    </w:p>
    <w:p w14:paraId="4A0BCA04" w14:textId="58F03155" w:rsidR="00730F4C" w:rsidRDefault="00730F4C" w:rsidP="00730F4C">
      <w:pPr>
        <w:pStyle w:val="ListParagraph"/>
        <w:numPr>
          <w:ilvl w:val="0"/>
          <w:numId w:val="1"/>
        </w:numPr>
        <w:rPr>
          <w:b/>
          <w:bCs/>
        </w:rPr>
      </w:pPr>
      <w:r w:rsidRPr="00304A5B">
        <w:rPr>
          <w:b/>
          <w:bCs/>
        </w:rPr>
        <w:t>NO PETITIONS TO COUNCIL</w:t>
      </w:r>
    </w:p>
    <w:p w14:paraId="5B6A2012" w14:textId="77777777" w:rsidR="00304A5B" w:rsidRPr="00304A5B" w:rsidRDefault="00304A5B" w:rsidP="00304A5B">
      <w:pPr>
        <w:pStyle w:val="ListParagraph"/>
        <w:ind w:left="1080"/>
        <w:rPr>
          <w:b/>
          <w:bCs/>
        </w:rPr>
      </w:pPr>
    </w:p>
    <w:p w14:paraId="0D16E97B" w14:textId="78686E82" w:rsidR="00730F4C" w:rsidRPr="00304A5B" w:rsidRDefault="00730F4C" w:rsidP="00730F4C">
      <w:pPr>
        <w:pStyle w:val="ListParagraph"/>
        <w:numPr>
          <w:ilvl w:val="0"/>
          <w:numId w:val="1"/>
        </w:numPr>
        <w:rPr>
          <w:b/>
          <w:bCs/>
        </w:rPr>
      </w:pPr>
      <w:r w:rsidRPr="00304A5B">
        <w:rPr>
          <w:b/>
          <w:bCs/>
        </w:rPr>
        <w:t>REPORT OF OFFICERS</w:t>
      </w:r>
    </w:p>
    <w:p w14:paraId="5964618B" w14:textId="27AA8503" w:rsidR="00730F4C" w:rsidRDefault="00730F4C" w:rsidP="00730F4C">
      <w:pPr>
        <w:pStyle w:val="ListParagraph"/>
        <w:numPr>
          <w:ilvl w:val="0"/>
          <w:numId w:val="3"/>
        </w:numPr>
      </w:pPr>
      <w:r w:rsidRPr="00B51FA2">
        <w:rPr>
          <w:b/>
          <w:bCs/>
        </w:rPr>
        <w:t xml:space="preserve">Police and </w:t>
      </w:r>
      <w:r w:rsidR="00F3174B">
        <w:rPr>
          <w:b/>
          <w:bCs/>
        </w:rPr>
        <w:t>Ambulance</w:t>
      </w:r>
      <w:r w:rsidRPr="00B51FA2">
        <w:rPr>
          <w:b/>
          <w:bCs/>
        </w:rPr>
        <w:t>:</w:t>
      </w:r>
      <w:r>
        <w:t xml:space="preserve">  </w:t>
      </w:r>
      <w:proofErr w:type="spellStart"/>
      <w:r w:rsidR="00931E45">
        <w:t>Ankenbrand</w:t>
      </w:r>
      <w:proofErr w:type="spellEnd"/>
      <w:r w:rsidR="00931E45">
        <w:t xml:space="preserve"> thanked the Police and Fire for keeping streets safe.</w:t>
      </w:r>
    </w:p>
    <w:p w14:paraId="75A8FF14" w14:textId="008D2EF2" w:rsidR="00730F4C" w:rsidRDefault="00730F4C" w:rsidP="00730F4C">
      <w:pPr>
        <w:pStyle w:val="ListParagraph"/>
        <w:numPr>
          <w:ilvl w:val="0"/>
          <w:numId w:val="3"/>
        </w:numPr>
      </w:pPr>
      <w:r w:rsidRPr="00B51FA2">
        <w:rPr>
          <w:b/>
          <w:bCs/>
        </w:rPr>
        <w:t>Water and Sewer</w:t>
      </w:r>
      <w:r>
        <w:t xml:space="preserve">:  </w:t>
      </w:r>
      <w:proofErr w:type="spellStart"/>
      <w:r w:rsidR="00931E45">
        <w:t>Florek</w:t>
      </w:r>
      <w:proofErr w:type="spellEnd"/>
      <w:r w:rsidR="00931E45">
        <w:t xml:space="preserve"> presented an Amended Donohue Agreement for $47,923.10 to be paid out of TIF for Truck Stop documents.  Tabled for more information.</w:t>
      </w:r>
    </w:p>
    <w:p w14:paraId="7CE32CF6" w14:textId="4A8BB83E" w:rsidR="0044107B" w:rsidRDefault="00730F4C" w:rsidP="00B15BA0">
      <w:pPr>
        <w:pStyle w:val="ListParagraph"/>
        <w:numPr>
          <w:ilvl w:val="0"/>
          <w:numId w:val="3"/>
        </w:numPr>
      </w:pPr>
      <w:r w:rsidRPr="00B51FA2">
        <w:rPr>
          <w:b/>
          <w:bCs/>
        </w:rPr>
        <w:t>Finance:</w:t>
      </w:r>
      <w:r>
        <w:t xml:space="preserve">  </w:t>
      </w:r>
      <w:proofErr w:type="spellStart"/>
      <w:r w:rsidR="0044107B">
        <w:t>Goodwine</w:t>
      </w:r>
      <w:proofErr w:type="spellEnd"/>
      <w:r w:rsidR="0044107B">
        <w:t xml:space="preserve"> </w:t>
      </w:r>
      <w:r w:rsidR="00931E45">
        <w:t xml:space="preserve">moved </w:t>
      </w:r>
      <w:r w:rsidR="00BE03CB">
        <w:t>W</w:t>
      </w:r>
      <w:r w:rsidR="00931E45">
        <w:t>CIA ad package to Mayor’s comments.  EMA Director Brad Hardcastle went through additions to the COVID-19 response plan to include Recovery, Revitalization, and Restoration in Phase III</w:t>
      </w:r>
      <w:r w:rsidR="00B15BA0">
        <w:t xml:space="preserve"> and steps that will happen as part of the Governor’s “Restore Illinois” plan’s Phase VI and Phase V </w:t>
      </w:r>
      <w:r w:rsidR="00931E45">
        <w:t xml:space="preserve">.  </w:t>
      </w:r>
      <w:proofErr w:type="spellStart"/>
      <w:r w:rsidR="00B15BA0">
        <w:t>Yaden</w:t>
      </w:r>
      <w:proofErr w:type="spellEnd"/>
      <w:r w:rsidR="00B15BA0">
        <w:t xml:space="preserve"> made a motion to approve an amended Resolution to Resolution 2020-5 and the current COVID-19 response plan.  </w:t>
      </w:r>
      <w:r w:rsidR="00931E45">
        <w:t xml:space="preserve">After lengthy discussions, </w:t>
      </w:r>
      <w:r w:rsidR="00B15BA0">
        <w:t>Chad rescinded his motion and the Emergency Management Group agreed to make some changes to the plan.  Part of the plan will include the council voting on continuation of the State of Emergency at each meeting there is a quorum available</w:t>
      </w:r>
      <w:r w:rsidR="006176F0">
        <w:t>, water shut offs resume July 1</w:t>
      </w:r>
      <w:r w:rsidR="006176F0" w:rsidRPr="006176F0">
        <w:rPr>
          <w:vertAlign w:val="superscript"/>
        </w:rPr>
        <w:t>st</w:t>
      </w:r>
      <w:r w:rsidR="006176F0">
        <w:t>, and parks reopening</w:t>
      </w:r>
      <w:r w:rsidR="00B15BA0">
        <w:t xml:space="preserve">. </w:t>
      </w:r>
    </w:p>
    <w:p w14:paraId="436C63FF" w14:textId="0CEC8E93" w:rsidR="008B60ED" w:rsidRDefault="0044107B" w:rsidP="00B15BA0">
      <w:pPr>
        <w:pStyle w:val="ListParagraph"/>
        <w:numPr>
          <w:ilvl w:val="0"/>
          <w:numId w:val="3"/>
        </w:numPr>
      </w:pPr>
      <w:r w:rsidRPr="00B15BA0">
        <w:rPr>
          <w:b/>
          <w:bCs/>
        </w:rPr>
        <w:t>Street and Alley:</w:t>
      </w:r>
      <w:r w:rsidR="00AF6937">
        <w:rPr>
          <w:b/>
          <w:bCs/>
        </w:rPr>
        <w:t xml:space="preserve"> </w:t>
      </w:r>
      <w:r w:rsidR="00816FFD">
        <w:rPr>
          <w:b/>
          <w:bCs/>
        </w:rPr>
        <w:t xml:space="preserve"> </w:t>
      </w:r>
      <w:r w:rsidR="00AF6937">
        <w:t>W</w:t>
      </w:r>
      <w:r w:rsidR="00816FFD">
        <w:t>ise reported the department is w</w:t>
      </w:r>
      <w:r w:rsidR="00AF6937">
        <w:t>aiting on MFT bids</w:t>
      </w:r>
      <w:r w:rsidR="00816FFD">
        <w:t xml:space="preserve"> to come in and they have scheduled assistance to cut down trees.</w:t>
      </w:r>
      <w:r>
        <w:t xml:space="preserve">  </w:t>
      </w:r>
    </w:p>
    <w:p w14:paraId="05094011" w14:textId="77777777" w:rsidR="00D648F2" w:rsidRDefault="00B51FA2" w:rsidP="00D648F2">
      <w:pPr>
        <w:pStyle w:val="ListParagraph"/>
        <w:numPr>
          <w:ilvl w:val="0"/>
          <w:numId w:val="3"/>
        </w:numPr>
      </w:pPr>
      <w:r>
        <w:rPr>
          <w:b/>
          <w:bCs/>
        </w:rPr>
        <w:t xml:space="preserve">Cemetery:  </w:t>
      </w:r>
      <w:proofErr w:type="spellStart"/>
      <w:r w:rsidR="006176F0">
        <w:t>Yaden</w:t>
      </w:r>
      <w:proofErr w:type="spellEnd"/>
      <w:r w:rsidR="006176F0">
        <w:t xml:space="preserve"> had nothing to report</w:t>
      </w:r>
      <w:r>
        <w:t xml:space="preserve">.  </w:t>
      </w:r>
    </w:p>
    <w:p w14:paraId="6BAEB279" w14:textId="5C7EBC43" w:rsidR="00B51FA2" w:rsidRDefault="00B51FA2" w:rsidP="00D648F2">
      <w:pPr>
        <w:pStyle w:val="ListParagraph"/>
        <w:numPr>
          <w:ilvl w:val="0"/>
          <w:numId w:val="3"/>
        </w:numPr>
      </w:pPr>
      <w:r w:rsidRPr="00D648F2">
        <w:rPr>
          <w:b/>
          <w:bCs/>
        </w:rPr>
        <w:t xml:space="preserve">Parks:  </w:t>
      </w:r>
      <w:proofErr w:type="spellStart"/>
      <w:r>
        <w:t>Houmes</w:t>
      </w:r>
      <w:proofErr w:type="spellEnd"/>
      <w:r>
        <w:t xml:space="preserve"> had nothing to report.</w:t>
      </w:r>
    </w:p>
    <w:p w14:paraId="1BB92DD7" w14:textId="0AB2EAF6" w:rsidR="006176F0" w:rsidRDefault="006176F0" w:rsidP="00B51FA2">
      <w:pPr>
        <w:pStyle w:val="ListParagraph"/>
        <w:numPr>
          <w:ilvl w:val="0"/>
          <w:numId w:val="3"/>
        </w:numPr>
      </w:pPr>
      <w:r>
        <w:rPr>
          <w:b/>
          <w:bCs/>
        </w:rPr>
        <w:lastRenderedPageBreak/>
        <w:t>Fire:</w:t>
      </w:r>
      <w:r>
        <w:t xml:space="preserve">  Lawson asked Chief Joel Bird to report on their “Cash Bash” fundraiser.  Chief Bird reported the fundraiser went well even though they conducted it online this year.  He also reported a new fire </w:t>
      </w:r>
      <w:r w:rsidR="00D648F2">
        <w:t>truck will</w:t>
      </w:r>
      <w:r>
        <w:t xml:space="preserve"> arrive </w:t>
      </w:r>
      <w:r w:rsidR="00D648F2">
        <w:t>soon</w:t>
      </w:r>
      <w:r>
        <w:t>.</w:t>
      </w:r>
    </w:p>
    <w:p w14:paraId="26C070BF" w14:textId="3FB21765" w:rsidR="00B51FA2" w:rsidRDefault="00B51FA2" w:rsidP="00B51FA2">
      <w:pPr>
        <w:pStyle w:val="ListParagraph"/>
        <w:rPr>
          <w:b/>
          <w:bCs/>
        </w:rPr>
      </w:pPr>
    </w:p>
    <w:p w14:paraId="17DFEB16" w14:textId="361B877C" w:rsidR="00151BEC" w:rsidRDefault="00151BEC" w:rsidP="00151BEC">
      <w:pPr>
        <w:pStyle w:val="ListParagraph"/>
        <w:numPr>
          <w:ilvl w:val="0"/>
          <w:numId w:val="1"/>
        </w:numPr>
      </w:pPr>
      <w:r w:rsidRPr="006526C5">
        <w:rPr>
          <w:b/>
          <w:bCs/>
        </w:rPr>
        <w:t>Communications to Council</w:t>
      </w:r>
      <w:r>
        <w:t xml:space="preserve">:  </w:t>
      </w:r>
      <w:r w:rsidR="006176F0">
        <w:t>None</w:t>
      </w:r>
    </w:p>
    <w:p w14:paraId="5929807A" w14:textId="77777777" w:rsidR="00D648F2" w:rsidRDefault="00D648F2" w:rsidP="00D648F2">
      <w:pPr>
        <w:pStyle w:val="ListParagraph"/>
        <w:ind w:left="1080"/>
      </w:pPr>
    </w:p>
    <w:p w14:paraId="3DF33D7C" w14:textId="28151CDB" w:rsidR="00D648F2" w:rsidRPr="00D648F2" w:rsidRDefault="00151BEC" w:rsidP="00D648F2">
      <w:pPr>
        <w:pStyle w:val="ListParagraph"/>
        <w:numPr>
          <w:ilvl w:val="0"/>
          <w:numId w:val="1"/>
        </w:numPr>
      </w:pPr>
      <w:r w:rsidRPr="006526C5">
        <w:rPr>
          <w:b/>
          <w:bCs/>
        </w:rPr>
        <w:t xml:space="preserve">Unfinished Business: </w:t>
      </w:r>
      <w:r w:rsidR="006176F0">
        <w:rPr>
          <w:b/>
          <w:bCs/>
        </w:rPr>
        <w:t xml:space="preserve"> </w:t>
      </w:r>
      <w:proofErr w:type="spellStart"/>
      <w:r w:rsidR="006176F0">
        <w:t>Goodwine</w:t>
      </w:r>
      <w:proofErr w:type="spellEnd"/>
      <w:r w:rsidR="006176F0">
        <w:t xml:space="preserve"> asked the council to think about adjusting hours of the Saturday Bulk garbage collections.</w:t>
      </w:r>
      <w:r w:rsidRPr="006526C5">
        <w:rPr>
          <w:b/>
          <w:bCs/>
        </w:rPr>
        <w:t xml:space="preserve"> </w:t>
      </w:r>
    </w:p>
    <w:p w14:paraId="2F524669" w14:textId="77777777" w:rsidR="00D648F2" w:rsidRDefault="00D648F2" w:rsidP="00D648F2">
      <w:pPr>
        <w:pStyle w:val="ListParagraph"/>
      </w:pPr>
    </w:p>
    <w:p w14:paraId="4D00B5FB" w14:textId="77777777" w:rsidR="00D648F2" w:rsidRPr="00304A5B" w:rsidRDefault="00D648F2" w:rsidP="00D648F2">
      <w:pPr>
        <w:pStyle w:val="ListParagraph"/>
        <w:ind w:left="1080"/>
      </w:pPr>
    </w:p>
    <w:p w14:paraId="33B1FB65" w14:textId="25F93B9D" w:rsidR="00151BEC" w:rsidRDefault="00151BEC" w:rsidP="00151BEC">
      <w:pPr>
        <w:pStyle w:val="ListParagraph"/>
        <w:numPr>
          <w:ilvl w:val="0"/>
          <w:numId w:val="1"/>
        </w:numPr>
      </w:pPr>
      <w:r w:rsidRPr="006526C5">
        <w:rPr>
          <w:b/>
          <w:bCs/>
        </w:rPr>
        <w:t>New Business</w:t>
      </w:r>
      <w:r>
        <w:t xml:space="preserve">:  </w:t>
      </w:r>
      <w:proofErr w:type="spellStart"/>
      <w:r w:rsidR="006176F0">
        <w:t>Florek</w:t>
      </w:r>
      <w:proofErr w:type="spellEnd"/>
      <w:r w:rsidR="006176F0">
        <w:t xml:space="preserve"> asked for clarification on what happened after an emergency was referenced for the City.  It was explained the Police, Fire, and Auxiliary worked together at being prepared for </w:t>
      </w:r>
      <w:proofErr w:type="gramStart"/>
      <w:r w:rsidR="006176F0">
        <w:t>an emergency situation</w:t>
      </w:r>
      <w:proofErr w:type="gramEnd"/>
      <w:r w:rsidR="006176F0">
        <w:t xml:space="preserve"> after several comments were made about people coming to Hoopeston to loot and riot.  </w:t>
      </w:r>
    </w:p>
    <w:p w14:paraId="7326B464" w14:textId="77777777" w:rsidR="00304A5B" w:rsidRDefault="00304A5B" w:rsidP="00304A5B">
      <w:pPr>
        <w:pStyle w:val="ListParagraph"/>
        <w:ind w:left="1080"/>
      </w:pPr>
    </w:p>
    <w:p w14:paraId="1F8C7096" w14:textId="74EDD7AB" w:rsidR="006526C5" w:rsidRDefault="00151BEC" w:rsidP="006176F0">
      <w:pPr>
        <w:pStyle w:val="ListParagraph"/>
        <w:numPr>
          <w:ilvl w:val="0"/>
          <w:numId w:val="1"/>
        </w:numPr>
      </w:pPr>
      <w:r w:rsidRPr="00304A5B">
        <w:rPr>
          <w:b/>
          <w:bCs/>
        </w:rPr>
        <w:t>Mayor Comments:</w:t>
      </w:r>
      <w:r w:rsidR="00304A5B">
        <w:rPr>
          <w:b/>
          <w:bCs/>
        </w:rPr>
        <w:t xml:space="preserve">  </w:t>
      </w:r>
      <w:proofErr w:type="spellStart"/>
      <w:r w:rsidR="006176F0">
        <w:t>Goodwine</w:t>
      </w:r>
      <w:proofErr w:type="spellEnd"/>
      <w:r w:rsidR="006176F0">
        <w:t xml:space="preserve"> presented an “Our Town” ad package with WCIA on the request of Mayor </w:t>
      </w:r>
      <w:proofErr w:type="spellStart"/>
      <w:r w:rsidR="006176F0">
        <w:t>Crusinberry</w:t>
      </w:r>
      <w:proofErr w:type="spellEnd"/>
      <w:r w:rsidR="006176F0">
        <w:t xml:space="preserve">.  </w:t>
      </w:r>
      <w:proofErr w:type="gramStart"/>
      <w:r w:rsidR="00816FFD">
        <w:t>The majority of</w:t>
      </w:r>
      <w:proofErr w:type="gramEnd"/>
      <w:r w:rsidR="00816FFD">
        <w:t xml:space="preserve"> Council members were in agreement not to spend the money</w:t>
      </w:r>
      <w:r w:rsidR="001F1F6F">
        <w:t>.</w:t>
      </w:r>
    </w:p>
    <w:p w14:paraId="5075CDCB" w14:textId="5264B9F0" w:rsidR="006526C5" w:rsidRDefault="006526C5" w:rsidP="006526C5">
      <w:pPr>
        <w:pStyle w:val="ListParagraph"/>
        <w:ind w:left="1080"/>
      </w:pPr>
    </w:p>
    <w:p w14:paraId="7D3E1A2E" w14:textId="2B7B41E4" w:rsidR="006526C5" w:rsidRPr="006526C5" w:rsidRDefault="006526C5" w:rsidP="006526C5">
      <w:pPr>
        <w:pStyle w:val="ListParagraph"/>
        <w:numPr>
          <w:ilvl w:val="0"/>
          <w:numId w:val="1"/>
        </w:numPr>
      </w:pPr>
      <w:r>
        <w:rPr>
          <w:b/>
          <w:bCs/>
        </w:rPr>
        <w:t>Public Comment</w:t>
      </w:r>
    </w:p>
    <w:p w14:paraId="2BFD5ED7" w14:textId="35872AB4" w:rsidR="00A35B38" w:rsidRDefault="001F1F6F" w:rsidP="006526C5">
      <w:pPr>
        <w:pStyle w:val="ListParagraph"/>
        <w:ind w:left="1080"/>
      </w:pPr>
      <w:r>
        <w:t xml:space="preserve">A letter from Bertha parsons was read concerning the condition of the </w:t>
      </w:r>
      <w:proofErr w:type="spellStart"/>
      <w:r>
        <w:t>Dyar</w:t>
      </w:r>
      <w:proofErr w:type="spellEnd"/>
      <w:r>
        <w:t xml:space="preserve"> Mansion and requesting the City follow procedure to </w:t>
      </w:r>
      <w:proofErr w:type="gramStart"/>
      <w:r>
        <w:t>take action</w:t>
      </w:r>
      <w:proofErr w:type="gramEnd"/>
      <w:r>
        <w:t>.</w:t>
      </w:r>
    </w:p>
    <w:p w14:paraId="73C6BEDC" w14:textId="2A94F536" w:rsidR="00A35B38" w:rsidRDefault="00A35B38" w:rsidP="006526C5">
      <w:pPr>
        <w:pStyle w:val="ListParagraph"/>
        <w:ind w:left="1080"/>
      </w:pPr>
    </w:p>
    <w:p w14:paraId="2F8FD2B0" w14:textId="4EEB8AF7" w:rsidR="00A35B38" w:rsidRPr="00D648F2" w:rsidRDefault="00A35B38" w:rsidP="00A35B38">
      <w:pPr>
        <w:pStyle w:val="ListParagraph"/>
        <w:numPr>
          <w:ilvl w:val="0"/>
          <w:numId w:val="1"/>
        </w:numPr>
        <w:rPr>
          <w:b/>
          <w:bCs/>
        </w:rPr>
      </w:pPr>
      <w:r w:rsidRPr="00A35B38">
        <w:rPr>
          <w:b/>
          <w:bCs/>
        </w:rPr>
        <w:t xml:space="preserve"> Executive Session</w:t>
      </w:r>
      <w:r>
        <w:rPr>
          <w:b/>
          <w:bCs/>
        </w:rPr>
        <w:t xml:space="preserve">:  </w:t>
      </w:r>
      <w:r>
        <w:t>None</w:t>
      </w:r>
    </w:p>
    <w:p w14:paraId="3D3F07D0" w14:textId="77777777" w:rsidR="00D648F2" w:rsidRPr="00A35B38" w:rsidRDefault="00D648F2" w:rsidP="00D648F2">
      <w:pPr>
        <w:pStyle w:val="ListParagraph"/>
        <w:ind w:left="1080"/>
        <w:rPr>
          <w:b/>
          <w:bCs/>
        </w:rPr>
      </w:pPr>
    </w:p>
    <w:p w14:paraId="0A75AC80" w14:textId="76294D3B" w:rsidR="00A35B38" w:rsidRPr="001F1F6F" w:rsidRDefault="00A35B38" w:rsidP="001F1F6F">
      <w:pPr>
        <w:pStyle w:val="ListParagraph"/>
        <w:numPr>
          <w:ilvl w:val="0"/>
          <w:numId w:val="1"/>
        </w:numPr>
        <w:rPr>
          <w:b/>
          <w:bCs/>
        </w:rPr>
      </w:pPr>
      <w:r>
        <w:rPr>
          <w:b/>
          <w:bCs/>
        </w:rPr>
        <w:t xml:space="preserve"> Adjourn</w:t>
      </w:r>
      <w:r w:rsidR="001F1F6F">
        <w:rPr>
          <w:b/>
          <w:bCs/>
        </w:rPr>
        <w:t xml:space="preserve">:  </w:t>
      </w:r>
      <w:proofErr w:type="spellStart"/>
      <w:r>
        <w:t>Ankenbrand</w:t>
      </w:r>
      <w:proofErr w:type="spellEnd"/>
      <w:r>
        <w:t xml:space="preserve"> moved to adjourn seconded by </w:t>
      </w:r>
      <w:r w:rsidR="001F1F6F">
        <w:t>Lawson</w:t>
      </w:r>
      <w:r>
        <w:t>.  Council adjourned at 9:</w:t>
      </w:r>
      <w:r w:rsidR="001F1F6F">
        <w:t>10</w:t>
      </w:r>
      <w:r>
        <w:t xml:space="preserve"> p.m.</w:t>
      </w:r>
    </w:p>
    <w:p w14:paraId="29BCD1CA" w14:textId="4BC8EBDA" w:rsidR="00304A5B" w:rsidRDefault="00304A5B" w:rsidP="00A35B38">
      <w:pPr>
        <w:pStyle w:val="ListParagraph"/>
        <w:ind w:left="1080"/>
      </w:pPr>
    </w:p>
    <w:p w14:paraId="33F2CAD3" w14:textId="77777777" w:rsidR="0084322C" w:rsidRDefault="0084322C" w:rsidP="00A35B38">
      <w:pPr>
        <w:pStyle w:val="ListParagraph"/>
        <w:ind w:left="1080"/>
      </w:pPr>
    </w:p>
    <w:p w14:paraId="52C2E67B" w14:textId="77777777" w:rsidR="0084322C" w:rsidRDefault="0084322C" w:rsidP="00A35B38">
      <w:pPr>
        <w:pStyle w:val="ListParagraph"/>
        <w:ind w:left="1080"/>
      </w:pPr>
    </w:p>
    <w:p w14:paraId="760CF03F" w14:textId="6B23F3D0" w:rsidR="00304A5B" w:rsidRDefault="001F1F6F" w:rsidP="00A35B38">
      <w:pPr>
        <w:pStyle w:val="ListParagraph"/>
        <w:ind w:left="1080"/>
      </w:pPr>
      <w:r>
        <w:t>Dawn Layden</w:t>
      </w:r>
      <w:r w:rsidR="00304A5B">
        <w:t>,</w:t>
      </w:r>
    </w:p>
    <w:p w14:paraId="4A68079C" w14:textId="5DC24C4F" w:rsidR="00304A5B" w:rsidRPr="00A35B38" w:rsidRDefault="001F1F6F" w:rsidP="00A35B38">
      <w:pPr>
        <w:pStyle w:val="ListParagraph"/>
        <w:ind w:left="1080"/>
      </w:pPr>
      <w:r>
        <w:t xml:space="preserve">Deputy </w:t>
      </w:r>
      <w:r w:rsidR="00304A5B">
        <w:t>City Clerk</w:t>
      </w:r>
    </w:p>
    <w:p w14:paraId="7B0FDB2A" w14:textId="77777777" w:rsidR="006526C5" w:rsidRPr="006526C5" w:rsidRDefault="006526C5" w:rsidP="006526C5">
      <w:pPr>
        <w:pStyle w:val="ListParagraph"/>
        <w:ind w:left="1080"/>
      </w:pPr>
    </w:p>
    <w:p w14:paraId="3C1CC05A" w14:textId="77777777" w:rsidR="00151BEC" w:rsidRDefault="00151BEC" w:rsidP="00151BEC">
      <w:pPr>
        <w:pStyle w:val="ListParagraph"/>
        <w:ind w:left="1080"/>
      </w:pPr>
    </w:p>
    <w:p w14:paraId="751E1F85" w14:textId="77777777" w:rsidR="00B51FA2" w:rsidRDefault="00B51FA2" w:rsidP="008B60ED">
      <w:pPr>
        <w:pStyle w:val="ListParagraph"/>
      </w:pPr>
    </w:p>
    <w:p w14:paraId="4100653A" w14:textId="77777777" w:rsidR="0044107B" w:rsidRDefault="0044107B" w:rsidP="0044107B">
      <w:pPr>
        <w:pStyle w:val="ListParagraph"/>
      </w:pPr>
    </w:p>
    <w:p w14:paraId="1A9DFB7C" w14:textId="06446027" w:rsidR="00730F4C" w:rsidRDefault="00730F4C" w:rsidP="00730F4C">
      <w:pPr>
        <w:jc w:val="center"/>
      </w:pPr>
    </w:p>
    <w:sectPr w:rsidR="0073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82518"/>
    <w:multiLevelType w:val="hybridMultilevel"/>
    <w:tmpl w:val="EE7C8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328A8"/>
    <w:multiLevelType w:val="hybridMultilevel"/>
    <w:tmpl w:val="96AA6F98"/>
    <w:lvl w:ilvl="0" w:tplc="95767B9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77AC0"/>
    <w:multiLevelType w:val="hybridMultilevel"/>
    <w:tmpl w:val="7D1867B4"/>
    <w:lvl w:ilvl="0" w:tplc="88801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4C"/>
    <w:rsid w:val="00151BEC"/>
    <w:rsid w:val="001F1F6F"/>
    <w:rsid w:val="00304A5B"/>
    <w:rsid w:val="0044107B"/>
    <w:rsid w:val="004570A4"/>
    <w:rsid w:val="006176F0"/>
    <w:rsid w:val="006526C5"/>
    <w:rsid w:val="00730F4C"/>
    <w:rsid w:val="00816FFD"/>
    <w:rsid w:val="0084322C"/>
    <w:rsid w:val="008B60ED"/>
    <w:rsid w:val="00931E45"/>
    <w:rsid w:val="00A35B38"/>
    <w:rsid w:val="00A93439"/>
    <w:rsid w:val="00AF6937"/>
    <w:rsid w:val="00B15BA0"/>
    <w:rsid w:val="00B51FA2"/>
    <w:rsid w:val="00BE03CB"/>
    <w:rsid w:val="00D648F2"/>
    <w:rsid w:val="00F3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23A6"/>
  <w15:chartTrackingRefBased/>
  <w15:docId w15:val="{46A38265-E46D-44EF-99E7-BB7C2C4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City Clerk</cp:lastModifiedBy>
  <cp:revision>2</cp:revision>
  <cp:lastPrinted>2020-06-09T18:24:00Z</cp:lastPrinted>
  <dcterms:created xsi:type="dcterms:W3CDTF">2020-06-09T18:37:00Z</dcterms:created>
  <dcterms:modified xsi:type="dcterms:W3CDTF">2020-06-09T18:37:00Z</dcterms:modified>
</cp:coreProperties>
</file>