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4492D6" w14:paraId="2C078E63" wp14:textId="03F89865">
      <w:pPr>
        <w:jc w:val="center"/>
      </w:pPr>
      <w:bookmarkStart w:name="_GoBack" w:id="0"/>
      <w:bookmarkEnd w:id="0"/>
      <w:r w:rsidR="749F02D3">
        <w:rPr/>
        <w:t>SPECIAL COUNCIL MEETING</w:t>
      </w:r>
    </w:p>
    <w:p w:rsidR="749F02D3" w:rsidP="494492D6" w:rsidRDefault="749F02D3" w14:paraId="44947F9D" w14:textId="090AA09C">
      <w:pPr>
        <w:pStyle w:val="Normal"/>
        <w:jc w:val="center"/>
      </w:pPr>
      <w:r w:rsidR="749F02D3">
        <w:rPr/>
        <w:t>CITY OF HOOPESTON</w:t>
      </w:r>
    </w:p>
    <w:p w:rsidR="749F02D3" w:rsidP="494492D6" w:rsidRDefault="749F02D3" w14:paraId="01370872" w14:textId="63A9E253">
      <w:pPr>
        <w:pStyle w:val="Normal"/>
        <w:jc w:val="center"/>
      </w:pPr>
      <w:r w:rsidR="749F02D3">
        <w:rPr/>
        <w:t>TUESDAY FEBRUARY 23, 2021</w:t>
      </w:r>
    </w:p>
    <w:p w:rsidR="749F02D3" w:rsidP="494492D6" w:rsidRDefault="749F02D3" w14:paraId="44DD9256" w14:textId="347007E8">
      <w:pPr>
        <w:pStyle w:val="Normal"/>
        <w:jc w:val="center"/>
      </w:pPr>
      <w:r w:rsidR="749F02D3">
        <w:rPr/>
        <w:t>7:00 CITY HALL</w:t>
      </w:r>
    </w:p>
    <w:p w:rsidR="749F02D3" w:rsidP="494492D6" w:rsidRDefault="749F02D3" w14:paraId="28DCF818" w14:textId="7CFA1E6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9F02D3">
        <w:rPr/>
        <w:t xml:space="preserve"> Mayor called the meeting to orde</w:t>
      </w:r>
      <w:r w:rsidR="102971E5">
        <w:rPr/>
        <w:t>r</w:t>
      </w:r>
      <w:r w:rsidR="749F02D3">
        <w:rPr/>
        <w:t xml:space="preserve"> following the Pledg</w:t>
      </w:r>
      <w:r w:rsidR="3F7EC3B6">
        <w:rPr/>
        <w:t>e.</w:t>
      </w:r>
    </w:p>
    <w:p w:rsidR="0764FEF5" w:rsidP="0764FEF5" w:rsidRDefault="0764FEF5" w14:paraId="10A21E61" w14:textId="5682BD9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C0AD43F" w:rsidP="494492D6" w:rsidRDefault="1C0AD43F" w14:paraId="0500A50B" w14:textId="5793C1F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C0AD43F">
        <w:rPr/>
        <w:t>Roll call was conducted.  The seven Council members present were Ankenbrand, Flore</w:t>
      </w:r>
      <w:r w:rsidR="03E7A79D">
        <w:rPr/>
        <w:t>k, Goodwine, Lawson, McElhaney, Wise and Eyrich.  Garrett</w:t>
      </w:r>
      <w:r w:rsidR="3CAA288C">
        <w:rPr/>
        <w:t xml:space="preserve"> </w:t>
      </w:r>
      <w:r w:rsidR="03E7A79D">
        <w:rPr/>
        <w:t>was</w:t>
      </w:r>
      <w:r w:rsidR="367B0E35">
        <w:rPr/>
        <w:t xml:space="preserve"> </w:t>
      </w:r>
      <w:r w:rsidR="03E7A79D">
        <w:rPr/>
        <w:t>absent.</w:t>
      </w:r>
      <w:r w:rsidR="69A0B099">
        <w:rPr/>
        <w:t xml:space="preserve"> </w:t>
      </w:r>
    </w:p>
    <w:p w:rsidR="0764FEF5" w:rsidP="0764FEF5" w:rsidRDefault="0764FEF5" w14:paraId="1C06453B" w14:textId="7C3E11E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5DDAD8A8" w:rsidP="494492D6" w:rsidRDefault="5DDAD8A8" w14:paraId="2245BBAE" w14:textId="4887C09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5DDAD8A8">
        <w:rPr/>
        <w:t>Agenda Approval:  Florek moved to approve the agenda seco</w:t>
      </w:r>
      <w:r w:rsidR="1C80CD47">
        <w:rPr/>
        <w:t>nded by Ankenbrand.  Agenda was approved 7-0.</w:t>
      </w:r>
    </w:p>
    <w:p w:rsidR="0764FEF5" w:rsidP="0764FEF5" w:rsidRDefault="0764FEF5" w14:paraId="36226C3C" w14:textId="65B9187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C80CD47" w:rsidP="494492D6" w:rsidRDefault="1C80CD47" w14:paraId="79B12B28" w14:textId="249FA41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C80CD47">
        <w:rPr/>
        <w:t xml:space="preserve">Minutes of Prior Meeting:  Ankenbrand moved to approve minutes seconded by Wise.  </w:t>
      </w:r>
      <w:r w:rsidR="1831213A">
        <w:rPr/>
        <w:t>Minutes</w:t>
      </w:r>
      <w:r w:rsidR="6BF56EDB">
        <w:rPr/>
        <w:t xml:space="preserve"> of prior meeting were approved 7-0.</w:t>
      </w:r>
    </w:p>
    <w:p w:rsidR="0764FEF5" w:rsidP="0764FEF5" w:rsidRDefault="0764FEF5" w14:paraId="39EBF307" w14:textId="7309139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6BF56EDB" w:rsidP="494492D6" w:rsidRDefault="6BF56EDB" w14:paraId="2C697AB6" w14:textId="1F9932A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6BF56EDB">
        <w:rPr/>
        <w:t xml:space="preserve">Payment of Bills:  Lawson moved to approve payment of bills seconded by </w:t>
      </w:r>
      <w:r w:rsidR="1C18258E">
        <w:rPr/>
        <w:t>Wise.  Bills were approved for payment by roll call vote 7-0.</w:t>
      </w:r>
    </w:p>
    <w:p w:rsidR="0764FEF5" w:rsidP="0764FEF5" w:rsidRDefault="0764FEF5" w14:paraId="61EDD130" w14:textId="4E406A1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C18258E" w:rsidP="494492D6" w:rsidRDefault="1C18258E" w14:paraId="2D3A3861" w14:textId="38024C1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1C18258E">
        <w:rPr/>
        <w:t>Report of Officers</w:t>
      </w:r>
      <w:r w:rsidR="6DF29FAF">
        <w:rPr/>
        <w:t>:</w:t>
      </w:r>
    </w:p>
    <w:p w:rsidR="5572C898" w:rsidP="494492D6" w:rsidRDefault="5572C898" w14:paraId="4A6E8419" w14:textId="0884602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72C898">
        <w:rPr/>
        <w:t>Ankenbrand had nothing to report.</w:t>
      </w:r>
    </w:p>
    <w:p w:rsidR="5572C898" w:rsidP="494492D6" w:rsidRDefault="5572C898" w14:paraId="7C1FE09D" w14:textId="202774B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5572C898">
        <w:rPr/>
        <w:t>Florek had nothing to report.</w:t>
      </w:r>
    </w:p>
    <w:p w:rsidR="5572C898" w:rsidP="494492D6" w:rsidRDefault="5572C898" w14:paraId="1909AA41" w14:textId="1A21A3E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5572C898">
        <w:rPr/>
        <w:t>Garrett was absent</w:t>
      </w:r>
    </w:p>
    <w:p w:rsidR="1C18258E" w:rsidP="494492D6" w:rsidRDefault="1C18258E" w14:paraId="0DD9048F" w14:textId="0B66E40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1C18258E">
        <w:rPr/>
        <w:t>Goodwine had nothing to report.</w:t>
      </w:r>
    </w:p>
    <w:p w:rsidR="1C18258E" w:rsidP="494492D6" w:rsidRDefault="1C18258E" w14:paraId="1F69D34B" w14:textId="4E7CD3E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1C18258E">
        <w:rPr/>
        <w:t xml:space="preserve">Wise made the motion to approve the Motor Fuel Tax Expenditure Statement for FY 2021.  </w:t>
      </w:r>
      <w:r w:rsidR="73C0BB5F">
        <w:rPr/>
        <w:t xml:space="preserve">Ankenbrand seconded the motion.  Roll call vote approved the </w:t>
      </w:r>
      <w:r w:rsidR="4500D790">
        <w:rPr/>
        <w:t>motion 7-0.</w:t>
      </w:r>
    </w:p>
    <w:p w:rsidR="4500D790" w:rsidP="494492D6" w:rsidRDefault="4500D790" w14:paraId="0C671F0A" w14:textId="239B4AA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4500D790">
        <w:rPr/>
        <w:t>Lawson had nothing to report.</w:t>
      </w:r>
    </w:p>
    <w:p w:rsidR="4500D790" w:rsidP="494492D6" w:rsidRDefault="4500D790" w14:paraId="4AC07F2A" w14:textId="288555C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4500D790">
        <w:rPr/>
        <w:t>McElhaney had nothing to report.</w:t>
      </w:r>
    </w:p>
    <w:p w:rsidR="4500D790" w:rsidP="494492D6" w:rsidRDefault="4500D790" w14:paraId="4182C765" w14:textId="2FD87B6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00D790">
        <w:rPr/>
        <w:t xml:space="preserve">Eyrich had </w:t>
      </w:r>
      <w:r w:rsidR="4500D790">
        <w:rPr/>
        <w:t>n</w:t>
      </w:r>
      <w:r w:rsidR="5502F081">
        <w:rPr/>
        <w:t>othing</w:t>
      </w:r>
      <w:r w:rsidR="5502F081">
        <w:rPr/>
        <w:t xml:space="preserve"> to report.</w:t>
      </w:r>
    </w:p>
    <w:p w:rsidR="0764FEF5" w:rsidP="0764FEF5" w:rsidRDefault="0764FEF5" w14:paraId="63E6B5EB" w14:textId="2E8EAB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745D1B2E" w:rsidP="494492D6" w:rsidRDefault="745D1B2E" w14:paraId="703F5125" w14:textId="27D93CC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745D1B2E">
        <w:rPr/>
        <w:t xml:space="preserve">Resolution Grant Acceptance &amp; Funding Agreement from IHDA &amp; </w:t>
      </w:r>
      <w:r w:rsidR="43BC534B">
        <w:rPr/>
        <w:t>Officer Certificate</w:t>
      </w:r>
      <w:r w:rsidR="4204234D">
        <w:rPr/>
        <w:t>/Certificate of Incumbency IHDA Grant:  Ankenbrand move</w:t>
      </w:r>
      <w:r w:rsidR="2AF03C4A">
        <w:rPr/>
        <w:t xml:space="preserve"> to approve Resolution 2021-6 with a second by Wise.  Roll call vot</w:t>
      </w:r>
      <w:r w:rsidR="2708A094">
        <w:rPr/>
        <w:t>e was taken and the resolution was approved 7-0.</w:t>
      </w:r>
    </w:p>
    <w:p w:rsidR="0764FEF5" w:rsidP="0764FEF5" w:rsidRDefault="0764FEF5" w14:paraId="49AA7543" w14:textId="6A016DB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72F4275A" w:rsidP="38D0B0A3" w:rsidRDefault="72F4275A" w14:paraId="0075E8C9" w14:textId="1770F3C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7947C937">
        <w:rPr/>
        <w:t xml:space="preserve">Mayor comments:  </w:t>
      </w:r>
      <w:r w:rsidR="72F4275A">
        <w:rPr/>
        <w:t>Mayor Crusinberry stated a new business has located in Hoopeston and two other businesses are looking very promising</w:t>
      </w:r>
      <w:r w:rsidR="2B327628">
        <w:rPr/>
        <w:t>.</w:t>
      </w:r>
    </w:p>
    <w:p w:rsidR="2B327628" w:rsidP="494492D6" w:rsidRDefault="2B327628" w14:paraId="74B1A3CC" w14:textId="7BC065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B327628">
        <w:rPr/>
        <w:t xml:space="preserve">Crusinberry </w:t>
      </w:r>
      <w:r w:rsidR="726B4176">
        <w:rPr/>
        <w:t xml:space="preserve">informed council that </w:t>
      </w:r>
      <w:r w:rsidR="399A876D">
        <w:rPr/>
        <w:t>Mike Davis with Central Illinois Land Bank is scheduled to be at the March 2 council mee</w:t>
      </w:r>
      <w:r w:rsidR="2DD5BEE9">
        <w:rPr/>
        <w:t xml:space="preserve">ting to discuss the International Property Maintenance Code </w:t>
      </w:r>
      <w:r w:rsidR="19712C28">
        <w:rPr/>
        <w:t>and answer questions council members may have.</w:t>
      </w:r>
    </w:p>
    <w:p w:rsidR="2B327628" w:rsidP="5C510A3D" w:rsidRDefault="2B327628" w14:paraId="774F6B35" w14:textId="3BE3083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27FBF0F">
        <w:rPr/>
        <w:t xml:space="preserve"> Ankenbrand moved to adjourn seconded by Wise.  Council adjourned at 7:20 p.m.</w:t>
      </w:r>
      <w:r w:rsidR="19712C28">
        <w:rPr/>
        <w:t xml:space="preserve"> </w:t>
      </w:r>
    </w:p>
    <w:p w:rsidR="33EF452B" w:rsidP="0764FEF5" w:rsidRDefault="33EF452B" w14:paraId="67E313A5" w14:textId="31AE492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3EF452B">
        <w:rPr/>
        <w:t>Gail Lane, City Clerk</w:t>
      </w:r>
    </w:p>
    <w:p w:rsidR="494492D6" w:rsidP="494492D6" w:rsidRDefault="494492D6" w14:paraId="478D521F" w14:textId="2D01580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3451B71A" w:rsidP="494492D6" w:rsidRDefault="3451B71A" w14:paraId="385B2532" w14:textId="3EDFA3D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451B71A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20726F"/>
    <w:rsid w:val="00F223B8"/>
    <w:rsid w:val="01817753"/>
    <w:rsid w:val="02BBF6A2"/>
    <w:rsid w:val="02E03D50"/>
    <w:rsid w:val="03E7A79D"/>
    <w:rsid w:val="042D5E33"/>
    <w:rsid w:val="04A08730"/>
    <w:rsid w:val="05F39764"/>
    <w:rsid w:val="06CFD438"/>
    <w:rsid w:val="06E10163"/>
    <w:rsid w:val="0764FEF5"/>
    <w:rsid w:val="083A05E4"/>
    <w:rsid w:val="083F62B9"/>
    <w:rsid w:val="09B0CA4A"/>
    <w:rsid w:val="0AC70887"/>
    <w:rsid w:val="0C4B451D"/>
    <w:rsid w:val="0EDE3C0D"/>
    <w:rsid w:val="0EF7646A"/>
    <w:rsid w:val="102971E5"/>
    <w:rsid w:val="12AB4408"/>
    <w:rsid w:val="12BBF1FF"/>
    <w:rsid w:val="139B748F"/>
    <w:rsid w:val="13EA240D"/>
    <w:rsid w:val="140CA54E"/>
    <w:rsid w:val="1475D853"/>
    <w:rsid w:val="14B1B2CC"/>
    <w:rsid w:val="14F78C6D"/>
    <w:rsid w:val="164D832D"/>
    <w:rsid w:val="17007E11"/>
    <w:rsid w:val="1831213A"/>
    <w:rsid w:val="19712C28"/>
    <w:rsid w:val="198523EF"/>
    <w:rsid w:val="1A4345E9"/>
    <w:rsid w:val="1B23F440"/>
    <w:rsid w:val="1C0AD43F"/>
    <w:rsid w:val="1C18258E"/>
    <w:rsid w:val="1C80CD47"/>
    <w:rsid w:val="21B05F2A"/>
    <w:rsid w:val="227FBF0F"/>
    <w:rsid w:val="242825ED"/>
    <w:rsid w:val="25874AF5"/>
    <w:rsid w:val="25A5711C"/>
    <w:rsid w:val="25F31EDF"/>
    <w:rsid w:val="2657644E"/>
    <w:rsid w:val="269B2C4D"/>
    <w:rsid w:val="2708A094"/>
    <w:rsid w:val="274532F4"/>
    <w:rsid w:val="281D6512"/>
    <w:rsid w:val="2AF03C4A"/>
    <w:rsid w:val="2B327628"/>
    <w:rsid w:val="2B432433"/>
    <w:rsid w:val="2BC1A808"/>
    <w:rsid w:val="2CCE9358"/>
    <w:rsid w:val="2D5D7869"/>
    <w:rsid w:val="2DD5BEE9"/>
    <w:rsid w:val="324519BB"/>
    <w:rsid w:val="33EF452B"/>
    <w:rsid w:val="3451B71A"/>
    <w:rsid w:val="34B52BBE"/>
    <w:rsid w:val="367B0E35"/>
    <w:rsid w:val="38D0B0A3"/>
    <w:rsid w:val="38ED415B"/>
    <w:rsid w:val="399A876D"/>
    <w:rsid w:val="3BCD76CF"/>
    <w:rsid w:val="3CAA288C"/>
    <w:rsid w:val="3CE5F874"/>
    <w:rsid w:val="3E675F26"/>
    <w:rsid w:val="3F7EC3B6"/>
    <w:rsid w:val="3FA7B6F4"/>
    <w:rsid w:val="40227E07"/>
    <w:rsid w:val="41593FAB"/>
    <w:rsid w:val="419EFFE8"/>
    <w:rsid w:val="41A0413A"/>
    <w:rsid w:val="4204234D"/>
    <w:rsid w:val="433AD049"/>
    <w:rsid w:val="43BC534B"/>
    <w:rsid w:val="44D3F9C1"/>
    <w:rsid w:val="4500D790"/>
    <w:rsid w:val="45DF030B"/>
    <w:rsid w:val="4673B25D"/>
    <w:rsid w:val="47809DAD"/>
    <w:rsid w:val="47C34F0F"/>
    <w:rsid w:val="47E272DA"/>
    <w:rsid w:val="47FB7CA4"/>
    <w:rsid w:val="4822719B"/>
    <w:rsid w:val="494492D6"/>
    <w:rsid w:val="4A5026FD"/>
    <w:rsid w:val="4A6422DF"/>
    <w:rsid w:val="4AFA5A12"/>
    <w:rsid w:val="50145B23"/>
    <w:rsid w:val="510E5796"/>
    <w:rsid w:val="54894B79"/>
    <w:rsid w:val="54EACC36"/>
    <w:rsid w:val="5502F081"/>
    <w:rsid w:val="5572C898"/>
    <w:rsid w:val="5720726F"/>
    <w:rsid w:val="577D991A"/>
    <w:rsid w:val="586634F7"/>
    <w:rsid w:val="588026A2"/>
    <w:rsid w:val="5919697B"/>
    <w:rsid w:val="5ACBF1F7"/>
    <w:rsid w:val="5BF0E051"/>
    <w:rsid w:val="5C3FEEDA"/>
    <w:rsid w:val="5C44DC70"/>
    <w:rsid w:val="5C510A3D"/>
    <w:rsid w:val="5D8CB0B2"/>
    <w:rsid w:val="5DDAD8A8"/>
    <w:rsid w:val="5E1B2684"/>
    <w:rsid w:val="60E59832"/>
    <w:rsid w:val="6342325E"/>
    <w:rsid w:val="63752B86"/>
    <w:rsid w:val="64E7C7A3"/>
    <w:rsid w:val="65818728"/>
    <w:rsid w:val="682E3BBF"/>
    <w:rsid w:val="68489CA9"/>
    <w:rsid w:val="68877FD7"/>
    <w:rsid w:val="69A0B099"/>
    <w:rsid w:val="6BF56EDB"/>
    <w:rsid w:val="6C4ACC1A"/>
    <w:rsid w:val="6DF29FAF"/>
    <w:rsid w:val="726B4176"/>
    <w:rsid w:val="7287D3A1"/>
    <w:rsid w:val="72F4275A"/>
    <w:rsid w:val="73C0BB5F"/>
    <w:rsid w:val="745D1B2E"/>
    <w:rsid w:val="749F02D3"/>
    <w:rsid w:val="75682624"/>
    <w:rsid w:val="7947C937"/>
    <w:rsid w:val="7A743FFA"/>
    <w:rsid w:val="7AB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726F"/>
  <w15:chartTrackingRefBased/>
  <w15:docId w15:val="{52ea575c-73a2-4605-a50d-debb85b6cd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7e8ceb3264646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2021-03-02T13:40:12.9780105Z</dcterms:created>
  <dcterms:modified xsi:type="dcterms:W3CDTF">2021-03-02T14:42:08.2673161Z</dcterms:modified>
  <dc:creator>Gail Lane</dc:creator>
  <lastModifiedBy>Gail Lane</lastModifiedBy>
</coreProperties>
</file>