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731F" w14:textId="4E225671" w:rsidR="00340E1A" w:rsidRPr="00340E1A" w:rsidRDefault="00B37AB0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FINANCE COMMITTEE</w:t>
      </w:r>
    </w:p>
    <w:p w14:paraId="1F835615" w14:textId="05B1D3B8"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13EC20" w14:textId="21563688" w:rsidR="00B37AB0" w:rsidRDefault="00B37AB0" w:rsidP="00B37AB0"/>
    <w:p w14:paraId="0376CE03" w14:textId="77777777" w:rsidR="00B37AB0" w:rsidRPr="00B37AB0" w:rsidRDefault="00B37AB0" w:rsidP="00B37AB0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C4EA4EA" w:rsidR="00751AAD" w:rsidRPr="00700278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700278">
        <w:rPr>
          <w:rFonts w:ascii="Times New Roman" w:hAnsi="Times New Roman" w:cs="Times New Roman"/>
          <w:sz w:val="28"/>
          <w:szCs w:val="28"/>
        </w:rPr>
        <w:t xml:space="preserve"> Thursday, September 30, </w:t>
      </w:r>
      <w:proofErr w:type="gramStart"/>
      <w:r w:rsidR="00700278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700278">
        <w:rPr>
          <w:rFonts w:ascii="Times New Roman" w:hAnsi="Times New Roman" w:cs="Times New Roman"/>
          <w:sz w:val="28"/>
          <w:szCs w:val="28"/>
        </w:rPr>
        <w:tab/>
      </w:r>
      <w:r w:rsidR="00700278">
        <w:rPr>
          <w:rFonts w:ascii="Times New Roman" w:hAnsi="Times New Roman" w:cs="Times New Roman"/>
          <w:sz w:val="28"/>
          <w:szCs w:val="28"/>
          <w:u w:val="single"/>
        </w:rPr>
        <w:t>3:00 PM</w:t>
      </w:r>
    </w:p>
    <w:p w14:paraId="0C1A02E3" w14:textId="3F428D5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700278">
        <w:rPr>
          <w:rFonts w:ascii="Times New Roman" w:hAnsi="Times New Roman" w:cs="Times New Roman"/>
          <w:sz w:val="28"/>
          <w:szCs w:val="28"/>
        </w:rPr>
        <w:t>Wednesday, September 22, 2021</w:t>
      </w:r>
    </w:p>
    <w:p w14:paraId="004796BE" w14:textId="556EB37D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2E8B2A8" w14:textId="77777777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B086927" w14:textId="7FB60A30" w:rsidR="00B37AB0" w:rsidRPr="00B37AB0" w:rsidRDefault="00E12534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52EB818" w14:textId="4DC2AC43" w:rsidR="00B37AB0" w:rsidRDefault="00700278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 – Eliseo Zamora</w:t>
      </w:r>
    </w:p>
    <w:p w14:paraId="405765B9" w14:textId="50E7E537" w:rsidR="00700278" w:rsidRDefault="00700278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– Ameren Incentives</w:t>
      </w:r>
    </w:p>
    <w:p w14:paraId="6B514046" w14:textId="37AD8683" w:rsidR="00700278" w:rsidRDefault="00700278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Offsite Backup – Premier Network Solutions</w:t>
      </w:r>
    </w:p>
    <w:p w14:paraId="170E1F8B" w14:textId="03BF4FFA" w:rsidR="00700278" w:rsidRPr="00B37AB0" w:rsidRDefault="00700278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Gate Sign</w:t>
      </w:r>
    </w:p>
    <w:p w14:paraId="391BA68C" w14:textId="3ADEB83B" w:rsidR="005425B4" w:rsidRPr="007F17C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7E65E" w14:textId="4253237F" w:rsidR="000F60E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0278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2021-09-22T14:06:00Z</cp:lastPrinted>
  <dcterms:created xsi:type="dcterms:W3CDTF">2021-09-22T14:06:00Z</dcterms:created>
  <dcterms:modified xsi:type="dcterms:W3CDTF">2021-09-22T14:06:00Z</dcterms:modified>
</cp:coreProperties>
</file>