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1E75" w:rsidP="00EB7CF6" w:rsidRDefault="0035476A" w14:paraId="47C8E2C8" w14:textId="253EF124">
      <w:pPr>
        <w:jc w:val="center"/>
      </w:pPr>
      <w:r>
        <w:t>CITY OF HOOPESTON</w:t>
      </w:r>
    </w:p>
    <w:p w:rsidR="0035476A" w:rsidP="00EB7CF6" w:rsidRDefault="0035476A" w14:paraId="2643C2C2" w14:textId="56DCAE09">
      <w:pPr>
        <w:jc w:val="center"/>
      </w:pPr>
      <w:r>
        <w:t>REGULAR COUNCIL MEETING</w:t>
      </w:r>
    </w:p>
    <w:p w:rsidR="006A21CE" w:rsidP="00D858E3" w:rsidRDefault="0035476A" w14:paraId="1506DF1B" w14:textId="668D4F0F">
      <w:pPr>
        <w:jc w:val="center"/>
      </w:pPr>
      <w:r>
        <w:t>TUESDAY APRIL 5, 2022</w:t>
      </w:r>
    </w:p>
    <w:p w:rsidR="006A21CE" w:rsidP="00352AD4" w:rsidRDefault="00352AD4" w14:paraId="750D9242" w14:textId="349845D2">
      <w:pPr>
        <w:pStyle w:val="ListParagraph"/>
        <w:numPr>
          <w:ilvl w:val="0"/>
          <w:numId w:val="1"/>
        </w:numPr>
      </w:pPr>
      <w:r>
        <w:t xml:space="preserve">CALL TO ORDER: </w:t>
      </w:r>
      <w:r w:rsidR="005D4935">
        <w:t>Mayor Wise called the council meeting to order at 7:00 p.m.</w:t>
      </w:r>
    </w:p>
    <w:p w:rsidR="005D4935" w:rsidP="00352AD4" w:rsidRDefault="00D858E3" w14:paraId="410FABBC" w14:textId="73088F5C">
      <w:pPr>
        <w:pStyle w:val="ListParagraph"/>
        <w:numPr>
          <w:ilvl w:val="0"/>
          <w:numId w:val="1"/>
        </w:numPr>
      </w:pPr>
      <w:r>
        <w:t xml:space="preserve">ROLL CALL: </w:t>
      </w:r>
      <w:r w:rsidR="003E3502">
        <w:t>All eight council members were present</w:t>
      </w:r>
      <w:r w:rsidR="00132CBC">
        <w:t>.</w:t>
      </w:r>
    </w:p>
    <w:p w:rsidR="00132CBC" w:rsidP="00352AD4" w:rsidRDefault="00132CBC" w14:paraId="3E272428" w14:textId="34294D7E">
      <w:pPr>
        <w:pStyle w:val="ListParagraph"/>
        <w:numPr>
          <w:ilvl w:val="0"/>
          <w:numId w:val="1"/>
        </w:numPr>
      </w:pPr>
      <w:r>
        <w:t xml:space="preserve">APPROVAL OF AGENDA: Lawson </w:t>
      </w:r>
      <w:r w:rsidR="000D0740">
        <w:t>made a motion to move Executive Session</w:t>
      </w:r>
      <w:r w:rsidR="00DD4BC3">
        <w:t xml:space="preserve"> following </w:t>
      </w:r>
      <w:r w:rsidR="0064743B">
        <w:t>payment of bills</w:t>
      </w:r>
      <w:r w:rsidR="009E15B6">
        <w:t xml:space="preserve">.  </w:t>
      </w:r>
      <w:r w:rsidR="00032A9A">
        <w:t>Ferrell second the motion and council approved 8-0.</w:t>
      </w:r>
    </w:p>
    <w:p w:rsidR="00DD4BC3" w:rsidP="00352AD4" w:rsidRDefault="0064743B" w14:paraId="66172C4A" w14:textId="7DA8663E">
      <w:pPr>
        <w:pStyle w:val="ListParagraph"/>
        <w:numPr>
          <w:ilvl w:val="0"/>
          <w:numId w:val="1"/>
        </w:numPr>
      </w:pPr>
      <w:r>
        <w:t>MINUTES:</w:t>
      </w:r>
      <w:r w:rsidR="0069168E">
        <w:t xml:space="preserve"> Lawson moved to approve minutes of the prior meeting s</w:t>
      </w:r>
      <w:r w:rsidR="009522F0">
        <w:t>econded by Garrett.  Minutes approved 8-0.</w:t>
      </w:r>
    </w:p>
    <w:p w:rsidR="009522F0" w:rsidP="00352AD4" w:rsidRDefault="009522F0" w14:paraId="5761EDB7" w14:textId="387DA645">
      <w:pPr>
        <w:pStyle w:val="ListParagraph"/>
        <w:numPr>
          <w:ilvl w:val="0"/>
          <w:numId w:val="1"/>
        </w:numPr>
      </w:pPr>
      <w:r>
        <w:t xml:space="preserve">PAYMENT OF BILLS: </w:t>
      </w:r>
      <w:r w:rsidR="005A7CF9">
        <w:t xml:space="preserve">Garrett moved to approve payment of bills seconded by Richards.  </w:t>
      </w:r>
      <w:r w:rsidR="00D31091">
        <w:t>Roll call vote was taken and bills were approved 8-0.</w:t>
      </w:r>
    </w:p>
    <w:p w:rsidR="004B0A93" w:rsidP="004B0A93" w:rsidRDefault="00026566" w14:paraId="78E2CE84" w14:textId="1382509B">
      <w:pPr>
        <w:pStyle w:val="ListParagraph"/>
        <w:numPr>
          <w:ilvl w:val="0"/>
          <w:numId w:val="1"/>
        </w:numPr>
      </w:pPr>
      <w:r>
        <w:t xml:space="preserve">EXECUTIVE SESSION: Lawson moved to go into Executive Session to discuss </w:t>
      </w:r>
      <w:r w:rsidR="004B0A93">
        <w:t xml:space="preserve">land acquisition.  </w:t>
      </w:r>
      <w:r w:rsidR="005067F3">
        <w:t xml:space="preserve">Richards seconded the motion.  Council went into Executive Session at </w:t>
      </w:r>
      <w:r w:rsidR="008E4355">
        <w:t>7:05 p.m.</w:t>
      </w:r>
      <w:r w:rsidR="0038133B">
        <w:t xml:space="preserve"> vote 8-0.</w:t>
      </w:r>
    </w:p>
    <w:p w:rsidR="0038133B" w:rsidP="0038133B" w:rsidRDefault="0038133B" w14:paraId="06A96CF3" w14:textId="012FB4A8">
      <w:pPr>
        <w:pStyle w:val="ListParagraph"/>
        <w:ind w:left="1080"/>
      </w:pPr>
      <w:r>
        <w:t>Garrett mov</w:t>
      </w:r>
      <w:r w:rsidR="002723E0">
        <w:t>ed to come out of Executive Session seconded by Ferrell.  Vote 8-0 to come out of Executive Session at 7:17 p.m.</w:t>
      </w:r>
    </w:p>
    <w:p w:rsidR="00DA2C01" w:rsidP="00D1527B" w:rsidRDefault="00D1527B" w14:paraId="28F5A6DF" w14:textId="3C29EA5D">
      <w:pPr>
        <w:pStyle w:val="ListParagraph"/>
        <w:numPr>
          <w:ilvl w:val="0"/>
          <w:numId w:val="1"/>
        </w:numPr>
      </w:pPr>
      <w:r>
        <w:t xml:space="preserve"> NO PRESENTATIONS</w:t>
      </w:r>
    </w:p>
    <w:p w:rsidR="00D1527B" w:rsidP="00D1527B" w:rsidRDefault="00D1527B" w14:paraId="32D0A5C1" w14:textId="312E9526">
      <w:pPr>
        <w:pStyle w:val="ListParagraph"/>
        <w:numPr>
          <w:ilvl w:val="0"/>
          <w:numId w:val="1"/>
        </w:numPr>
      </w:pPr>
      <w:r>
        <w:t>NO PUBLIC COMMENT</w:t>
      </w:r>
    </w:p>
    <w:p w:rsidR="00D1527B" w:rsidP="00D1527B" w:rsidRDefault="007963FD" w14:paraId="5F069CE1" w14:textId="1E2795EF">
      <w:pPr>
        <w:pStyle w:val="ListParagraph"/>
        <w:numPr>
          <w:ilvl w:val="0"/>
          <w:numId w:val="1"/>
        </w:numPr>
      </w:pPr>
      <w:r>
        <w:t>REPORT OF OFFICERS:</w:t>
      </w:r>
    </w:p>
    <w:p w:rsidR="00CF0957" w:rsidP="007963FD" w:rsidRDefault="007963FD" w14:paraId="7E40114E" w14:textId="77777777">
      <w:pPr>
        <w:pStyle w:val="ListParagraph"/>
        <w:numPr>
          <w:ilvl w:val="1"/>
          <w:numId w:val="1"/>
        </w:numPr>
      </w:pPr>
      <w:r>
        <w:t xml:space="preserve"> </w:t>
      </w:r>
      <w:r w:rsidR="00B24843">
        <w:t xml:space="preserve">ANKENBRAND: </w:t>
      </w:r>
      <w:r w:rsidR="00AA3A55">
        <w:t>Police-</w:t>
      </w:r>
      <w:r w:rsidR="00401B16">
        <w:t>Contract negotiations are taking place</w:t>
      </w:r>
      <w:r w:rsidR="00A160F4">
        <w:t>. Police Union meeting will be April 25 at 4:00 p.m.</w:t>
      </w:r>
    </w:p>
    <w:p w:rsidR="007963FD" w:rsidP="007963FD" w:rsidRDefault="00CF0957" w14:paraId="3FFAF16E" w14:textId="6BA70CC8">
      <w:pPr>
        <w:pStyle w:val="ListParagraph"/>
        <w:numPr>
          <w:ilvl w:val="1"/>
          <w:numId w:val="1"/>
        </w:numPr>
      </w:pPr>
      <w:r>
        <w:t>EYRICH: Street and</w:t>
      </w:r>
      <w:r w:rsidR="00E60C80">
        <w:t xml:space="preserve"> Alley-The sidewalk </w:t>
      </w:r>
      <w:r w:rsidR="00F5673E">
        <w:t xml:space="preserve">has been replaced on Market Street </w:t>
      </w:r>
      <w:r w:rsidR="0083310C">
        <w:t xml:space="preserve">along Russell Leigh building. The </w:t>
      </w:r>
      <w:r w:rsidR="005704FC">
        <w:t>final sidewalk project will be on South First Avenue.</w:t>
      </w:r>
      <w:r w:rsidR="00005923">
        <w:t xml:space="preserve">  </w:t>
      </w:r>
      <w:r w:rsidR="0090270C">
        <w:t>Ey</w:t>
      </w:r>
      <w:r w:rsidR="00CB62CA">
        <w:t xml:space="preserve">rich made a motion to approve Resolution 2022-7 </w:t>
      </w:r>
      <w:r w:rsidR="001351B4">
        <w:t xml:space="preserve">Improvement of Thompson Ave from CSX Railroad Tracks to </w:t>
      </w:r>
      <w:r w:rsidR="0023206D">
        <w:t>9</w:t>
      </w:r>
      <w:r w:rsidRPr="002F3057" w:rsidR="0023206D">
        <w:rPr>
          <w:vertAlign w:val="superscript"/>
        </w:rPr>
        <w:t>th</w:t>
      </w:r>
      <w:r w:rsidR="0023206D">
        <w:t xml:space="preserve"> Street.  Florek seconded he motion.  Roll call vote taken and Resolution 2022-</w:t>
      </w:r>
      <w:r w:rsidR="002F3057">
        <w:t>7 was approved 8-0.</w:t>
      </w:r>
      <w:r w:rsidR="004A6824">
        <w:t xml:space="preserve"> Eyrich moved to a</w:t>
      </w:r>
      <w:r w:rsidR="009110A9">
        <w:t>ccept the Engineering Agreement for the Thompson proje</w:t>
      </w:r>
      <w:r w:rsidR="00466DB8">
        <w:t>c</w:t>
      </w:r>
      <w:r w:rsidR="009110A9">
        <w:t xml:space="preserve">t with Cummins Engineering.  </w:t>
      </w:r>
      <w:r w:rsidR="001D3561">
        <w:t xml:space="preserve">Motion was seconded by Florek. </w:t>
      </w:r>
      <w:r w:rsidR="00460A82">
        <w:t xml:space="preserve"> Roll call vote</w:t>
      </w:r>
      <w:r w:rsidR="001D3561">
        <w:t xml:space="preserve"> </w:t>
      </w:r>
      <w:r w:rsidR="000340C1">
        <w:t xml:space="preserve">8-0 </w:t>
      </w:r>
      <w:r w:rsidR="00307C7D">
        <w:t>approved entering into the contract with Cummins Engineering.</w:t>
      </w:r>
      <w:r w:rsidR="00471552">
        <w:t xml:space="preserve">  Alley clean-up </w:t>
      </w:r>
      <w:r w:rsidR="00BF50ED">
        <w:t>w</w:t>
      </w:r>
      <w:r w:rsidR="00471552">
        <w:t>ill begin April 18, weather permitting.</w:t>
      </w:r>
    </w:p>
    <w:p w:rsidR="00950889" w:rsidP="007963FD" w:rsidRDefault="00950889" w14:paraId="3879008F" w14:textId="644D7BEA">
      <w:pPr>
        <w:pStyle w:val="ListParagraph"/>
        <w:numPr>
          <w:ilvl w:val="1"/>
          <w:numId w:val="1"/>
        </w:numPr>
        <w:rPr/>
      </w:pPr>
      <w:r w:rsidR="01FF9184">
        <w:rPr/>
        <w:t>FERRELL: Civic Improvement-Ferrell presented a golf cart ordinance with changes from the previous ordinance.  She moved to adopt the new ordinance with the changes seconded by Lawson.  Roll call vote was taken and seven members voted aye-Ankenbrand, Eyrich, Ferrell, Garrett, Lawson, Porth and Richards and one no vote from Florek.  Ordinance 2022-9 was passed 7 to 1.  Ferrell reported on properties that are scheduled to be demolished this month.  Properties are The Dyer Mansion, 320 Front St., 406 E. Thompson, 322 Front St. and 908 W. Washington.</w:t>
      </w:r>
    </w:p>
    <w:p w:rsidR="0028581F" w:rsidP="007963FD" w:rsidRDefault="00A80F6D" w14:paraId="3C824EAA" w14:textId="3E545F7E">
      <w:pPr>
        <w:pStyle w:val="ListParagraph"/>
        <w:numPr>
          <w:ilvl w:val="1"/>
          <w:numId w:val="1"/>
        </w:numPr>
      </w:pPr>
      <w:r>
        <w:t xml:space="preserve">GARRETT: </w:t>
      </w:r>
      <w:r w:rsidR="00CC25D3">
        <w:t>Cemetery- Nothing to report.</w:t>
      </w:r>
    </w:p>
    <w:p w:rsidR="00CC25D3" w:rsidP="007963FD" w:rsidRDefault="00AC3BB6" w14:paraId="43CB1178" w14:textId="5929050A">
      <w:pPr>
        <w:pStyle w:val="ListParagraph"/>
        <w:numPr>
          <w:ilvl w:val="1"/>
          <w:numId w:val="1"/>
        </w:numPr>
      </w:pPr>
      <w:r>
        <w:t>FLOREK: Water and Sewer- Nothing to report.</w:t>
      </w:r>
    </w:p>
    <w:p w:rsidR="00AC3BB6" w:rsidP="007963FD" w:rsidRDefault="002341BA" w14:paraId="5C70B245" w14:textId="2FC21CB3">
      <w:pPr>
        <w:pStyle w:val="ListParagraph"/>
        <w:numPr>
          <w:ilvl w:val="1"/>
          <w:numId w:val="1"/>
        </w:numPr>
      </w:pPr>
      <w:r>
        <w:t>LAWSON: Fire and Ambulance-</w:t>
      </w:r>
      <w:r w:rsidR="0025433F">
        <w:t xml:space="preserve"> Action on the Fire Protection Service</w:t>
      </w:r>
      <w:r w:rsidR="006930BD">
        <w:t xml:space="preserve"> </w:t>
      </w:r>
      <w:r w:rsidR="00DF179E">
        <w:t xml:space="preserve">Agreement with Grant Township has been tabled.  Lawson made a motion that the city purchase the lot at 300 E Main for </w:t>
      </w:r>
      <w:r w:rsidR="00F63279">
        <w:t xml:space="preserve">under $5000.  Greg Bertram is the property owner.  </w:t>
      </w:r>
      <w:r w:rsidR="00484D13">
        <w:t xml:space="preserve">Richards seconded the motion.  Roll Call vote: </w:t>
      </w:r>
      <w:r w:rsidR="007B4FF4">
        <w:t xml:space="preserve">Ankenbrand, </w:t>
      </w:r>
      <w:r w:rsidR="008D0D17">
        <w:t>Eyrich, Ferrell, Lawson, Porth</w:t>
      </w:r>
      <w:r w:rsidR="00AB6952">
        <w:t xml:space="preserve"> and Richards vote yes; Florek and Garrett voted no.  The motion to purchase the lot at 300 E. Main was approved 6-2.</w:t>
      </w:r>
    </w:p>
    <w:p w:rsidR="00B33868" w:rsidP="007963FD" w:rsidRDefault="00B33868" w14:paraId="5A763705" w14:textId="5DB78CD7">
      <w:pPr>
        <w:pStyle w:val="ListParagraph"/>
        <w:numPr>
          <w:ilvl w:val="1"/>
          <w:numId w:val="1"/>
        </w:numPr>
      </w:pPr>
      <w:r>
        <w:lastRenderedPageBreak/>
        <w:t>PORTH: Finance-</w:t>
      </w:r>
      <w:r w:rsidR="00684CC2">
        <w:t xml:space="preserve">Tuesday April 12 at 5:00 p.m. will be a </w:t>
      </w:r>
      <w:r w:rsidR="004A5A56">
        <w:t>budget meeting.</w:t>
      </w:r>
    </w:p>
    <w:p w:rsidR="004A5A56" w:rsidP="007963FD" w:rsidRDefault="004A5A56" w14:paraId="380A9D84" w14:textId="6F81F81A">
      <w:pPr>
        <w:pStyle w:val="ListParagraph"/>
        <w:numPr>
          <w:ilvl w:val="1"/>
          <w:numId w:val="1"/>
        </w:numPr>
      </w:pPr>
      <w:r>
        <w:t>RICHARDS: Parks-Nothing to report.</w:t>
      </w:r>
    </w:p>
    <w:p w:rsidR="004A5A56" w:rsidP="004A40AA" w:rsidRDefault="004A40AA" w14:paraId="785CBE3A" w14:textId="5216C680">
      <w:pPr>
        <w:pStyle w:val="ListParagraph"/>
        <w:numPr>
          <w:ilvl w:val="0"/>
          <w:numId w:val="1"/>
        </w:numPr>
      </w:pPr>
      <w:r>
        <w:t xml:space="preserve"> COMMUNICATIONS:  Turn in your Economic Interest forms to the county</w:t>
      </w:r>
      <w:r w:rsidR="0084301C">
        <w:t xml:space="preserve"> by the end of April.</w:t>
      </w:r>
    </w:p>
    <w:p w:rsidR="0084301C" w:rsidP="004A40AA" w:rsidRDefault="001A2EE9" w14:paraId="37242073" w14:textId="5021B1EF">
      <w:pPr>
        <w:pStyle w:val="ListParagraph"/>
        <w:numPr>
          <w:ilvl w:val="0"/>
          <w:numId w:val="1"/>
        </w:numPr>
      </w:pPr>
      <w:r>
        <w:t>NO UNFINISHED BUSINESS</w:t>
      </w:r>
    </w:p>
    <w:p w:rsidR="001A2EE9" w:rsidP="004A40AA" w:rsidRDefault="00707FD7" w14:paraId="1153025A" w14:textId="5307AC55">
      <w:pPr>
        <w:pStyle w:val="ListParagraph"/>
        <w:numPr>
          <w:ilvl w:val="0"/>
          <w:numId w:val="1"/>
        </w:numPr>
      </w:pPr>
      <w:r>
        <w:t xml:space="preserve">NEW BUSINESS:  An update on the Coffee Cup </w:t>
      </w:r>
      <w:r w:rsidR="00E96A0B">
        <w:t>building that was burned.  Justin Acton is working on Essex and the Coffee Cup.</w:t>
      </w:r>
    </w:p>
    <w:p w:rsidR="00384B5C" w:rsidP="004A40AA" w:rsidRDefault="00384B5C" w14:paraId="5AED780E" w14:textId="14215C90">
      <w:pPr>
        <w:pStyle w:val="ListParagraph"/>
        <w:numPr>
          <w:ilvl w:val="0"/>
          <w:numId w:val="1"/>
        </w:numPr>
      </w:pPr>
      <w:r>
        <w:t xml:space="preserve">MAYOR COMMENTS: </w:t>
      </w:r>
      <w:r w:rsidR="008C08F7">
        <w:t>There will be no Municipal Court Agreement with other communities.</w:t>
      </w:r>
    </w:p>
    <w:p w:rsidR="00443B97" w:rsidP="004A40AA" w:rsidRDefault="00443B97" w14:paraId="74694734" w14:textId="7A38C30F">
      <w:pPr>
        <w:pStyle w:val="ListParagraph"/>
        <w:numPr>
          <w:ilvl w:val="0"/>
          <w:numId w:val="1"/>
        </w:numPr>
      </w:pPr>
      <w:r>
        <w:t xml:space="preserve">ADJOURN: Ankenbrand moved to adjourn seconded by </w:t>
      </w:r>
      <w:r w:rsidR="00B84AE3">
        <w:t>Richards.  Council adjourned at 7:45 p.m.</w:t>
      </w:r>
    </w:p>
    <w:p w:rsidR="00B84AE3" w:rsidP="00B84AE3" w:rsidRDefault="00B84AE3" w14:paraId="106C2101" w14:textId="77777777">
      <w:pPr>
        <w:pStyle w:val="ListParagraph"/>
        <w:ind w:left="1080"/>
      </w:pPr>
    </w:p>
    <w:p w:rsidR="00B84AE3" w:rsidP="00B84AE3" w:rsidRDefault="00A01010" w14:paraId="30D7B631" w14:textId="47B2A0B0">
      <w:pPr>
        <w:pStyle w:val="ListParagraph"/>
        <w:ind w:left="1080"/>
      </w:pPr>
      <w:r>
        <w:t>Gail Lane, City Clerk</w:t>
      </w:r>
    </w:p>
    <w:sectPr w:rsidR="00B84AE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B3614"/>
    <w:multiLevelType w:val="hybridMultilevel"/>
    <w:tmpl w:val="6E645CA2"/>
    <w:lvl w:ilvl="0" w:tplc="FFFFFFFF">
      <w:start w:val="1"/>
      <w:numFmt w:val="upperRoman"/>
      <w:lvlText w:val="%1."/>
      <w:lvlJc w:val="left"/>
      <w:pPr>
        <w:ind w:left="1080" w:hanging="720"/>
      </w:pPr>
      <w:rPr>
        <w:rFonts w:hint="default"/>
      </w:rPr>
    </w:lvl>
    <w:lvl w:ilvl="1" w:tplc="11BCB3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75"/>
    <w:rsid w:val="00005923"/>
    <w:rsid w:val="00024E11"/>
    <w:rsid w:val="00026566"/>
    <w:rsid w:val="00032A9A"/>
    <w:rsid w:val="000340C1"/>
    <w:rsid w:val="0005268A"/>
    <w:rsid w:val="000B33A4"/>
    <w:rsid w:val="000D0740"/>
    <w:rsid w:val="00132CBC"/>
    <w:rsid w:val="001351B4"/>
    <w:rsid w:val="0014796B"/>
    <w:rsid w:val="001A2EE9"/>
    <w:rsid w:val="001D3561"/>
    <w:rsid w:val="0023206D"/>
    <w:rsid w:val="002341BA"/>
    <w:rsid w:val="00245D31"/>
    <w:rsid w:val="0025433F"/>
    <w:rsid w:val="002723E0"/>
    <w:rsid w:val="0028581F"/>
    <w:rsid w:val="002D6FA6"/>
    <w:rsid w:val="002F3057"/>
    <w:rsid w:val="00307C7D"/>
    <w:rsid w:val="00352AD4"/>
    <w:rsid w:val="0035476A"/>
    <w:rsid w:val="00370FD5"/>
    <w:rsid w:val="0038133B"/>
    <w:rsid w:val="00381F0A"/>
    <w:rsid w:val="00384B5C"/>
    <w:rsid w:val="003E3502"/>
    <w:rsid w:val="00401B16"/>
    <w:rsid w:val="00416547"/>
    <w:rsid w:val="00443B97"/>
    <w:rsid w:val="00460A82"/>
    <w:rsid w:val="00466DB8"/>
    <w:rsid w:val="00471552"/>
    <w:rsid w:val="00484D13"/>
    <w:rsid w:val="004A40AA"/>
    <w:rsid w:val="004A5A56"/>
    <w:rsid w:val="004A6824"/>
    <w:rsid w:val="004B0A93"/>
    <w:rsid w:val="005067F3"/>
    <w:rsid w:val="005704FC"/>
    <w:rsid w:val="005A1947"/>
    <w:rsid w:val="005A7CF9"/>
    <w:rsid w:val="005B7949"/>
    <w:rsid w:val="005D4935"/>
    <w:rsid w:val="00640E9F"/>
    <w:rsid w:val="0064743B"/>
    <w:rsid w:val="00684CC2"/>
    <w:rsid w:val="0069168E"/>
    <w:rsid w:val="006930BD"/>
    <w:rsid w:val="006A21CE"/>
    <w:rsid w:val="00707FD7"/>
    <w:rsid w:val="00710989"/>
    <w:rsid w:val="007749B0"/>
    <w:rsid w:val="00777659"/>
    <w:rsid w:val="007963FD"/>
    <w:rsid w:val="007B4FF4"/>
    <w:rsid w:val="0083310C"/>
    <w:rsid w:val="0084301C"/>
    <w:rsid w:val="00884847"/>
    <w:rsid w:val="008C08F7"/>
    <w:rsid w:val="008D0D17"/>
    <w:rsid w:val="008E1494"/>
    <w:rsid w:val="008E4355"/>
    <w:rsid w:val="0090270C"/>
    <w:rsid w:val="009110A9"/>
    <w:rsid w:val="00932263"/>
    <w:rsid w:val="00950889"/>
    <w:rsid w:val="009522F0"/>
    <w:rsid w:val="00963371"/>
    <w:rsid w:val="009D27A6"/>
    <w:rsid w:val="009E15B6"/>
    <w:rsid w:val="00A01010"/>
    <w:rsid w:val="00A160F4"/>
    <w:rsid w:val="00A64898"/>
    <w:rsid w:val="00A80F6D"/>
    <w:rsid w:val="00AA3A55"/>
    <w:rsid w:val="00AB6952"/>
    <w:rsid w:val="00AC3BB6"/>
    <w:rsid w:val="00AD0140"/>
    <w:rsid w:val="00B01E75"/>
    <w:rsid w:val="00B167F3"/>
    <w:rsid w:val="00B24843"/>
    <w:rsid w:val="00B33868"/>
    <w:rsid w:val="00B84AE3"/>
    <w:rsid w:val="00BF50ED"/>
    <w:rsid w:val="00CB62CA"/>
    <w:rsid w:val="00CC25D3"/>
    <w:rsid w:val="00CF0957"/>
    <w:rsid w:val="00D1527B"/>
    <w:rsid w:val="00D31091"/>
    <w:rsid w:val="00D858E3"/>
    <w:rsid w:val="00D93522"/>
    <w:rsid w:val="00DA2C01"/>
    <w:rsid w:val="00DD4BC3"/>
    <w:rsid w:val="00DE428C"/>
    <w:rsid w:val="00DF179E"/>
    <w:rsid w:val="00E43DAE"/>
    <w:rsid w:val="00E60C80"/>
    <w:rsid w:val="00E96A0B"/>
    <w:rsid w:val="00EB7CF6"/>
    <w:rsid w:val="00F071BC"/>
    <w:rsid w:val="00F27F46"/>
    <w:rsid w:val="00F5673E"/>
    <w:rsid w:val="00F63279"/>
    <w:rsid w:val="00F97E4D"/>
    <w:rsid w:val="01FF91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E83DAD"/>
  <w15:chartTrackingRefBased/>
  <w15:docId w15:val="{7663245B-6450-4F37-9A3A-09FFFF4D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52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Gail</dc:creator>
  <keywords/>
  <dc:description/>
  <lastModifiedBy>Gail Lane</lastModifiedBy>
  <revision>108</revision>
  <dcterms:created xsi:type="dcterms:W3CDTF">2022-04-18T13:57:00.0000000Z</dcterms:created>
  <dcterms:modified xsi:type="dcterms:W3CDTF">2022-04-19T15:04:38.5131104Z</dcterms:modified>
</coreProperties>
</file>